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6"/>
      </w:tblGrid>
      <w:tr w:rsidR="000918F5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18F5" w:rsidRDefault="000918F5">
            <w:pPr>
              <w:snapToGrid w:val="0"/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studio „A”</w:t>
            </w:r>
          </w:p>
          <w:p w:rsidR="000918F5" w:rsidRDefault="000918F5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projektowanie architektoniczne</w:t>
            </w:r>
          </w:p>
          <w:p w:rsidR="000918F5" w:rsidRDefault="000918F5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Sanok ul. Kochanowskiego 26/15</w:t>
            </w:r>
          </w:p>
        </w:tc>
      </w:tr>
    </w:tbl>
    <w:p w:rsidR="000918F5" w:rsidRDefault="000918F5">
      <w:pPr>
        <w:jc w:val="center"/>
        <w:rPr>
          <w:color w:val="000000"/>
        </w:rPr>
      </w:pPr>
    </w:p>
    <w:p w:rsidR="000918F5" w:rsidRDefault="000918F5">
      <w:pPr>
        <w:jc w:val="center"/>
        <w:rPr>
          <w:color w:val="000000"/>
        </w:rPr>
      </w:pPr>
    </w:p>
    <w:p w:rsidR="000918F5" w:rsidRDefault="000918F5">
      <w:pPr>
        <w:rPr>
          <w:rFonts w:ascii="Arial" w:hAnsi="Arial" w:cs="Arial"/>
          <w:color w:val="000000"/>
        </w:rPr>
      </w:pPr>
    </w:p>
    <w:p w:rsidR="000918F5" w:rsidRDefault="000918F5">
      <w:pPr>
        <w:jc w:val="center"/>
        <w:rPr>
          <w:rFonts w:ascii="Arial" w:hAnsi="Arial" w:cs="Arial"/>
          <w:color w:val="000000"/>
        </w:rPr>
      </w:pPr>
    </w:p>
    <w:p w:rsidR="000918F5" w:rsidRDefault="000918F5">
      <w:pPr>
        <w:jc w:val="center"/>
        <w:rPr>
          <w:rFonts w:ascii="Arial" w:hAnsi="Arial" w:cs="Arial"/>
          <w:b/>
          <w:color w:val="000000"/>
          <w:sz w:val="44"/>
        </w:rPr>
      </w:pPr>
      <w:r>
        <w:rPr>
          <w:rFonts w:ascii="Arial" w:hAnsi="Arial" w:cs="Arial"/>
          <w:b/>
          <w:color w:val="000000"/>
          <w:sz w:val="44"/>
        </w:rPr>
        <w:t>PROJEKT  ZAGOSPODAROWANIA TERENU</w:t>
      </w:r>
    </w:p>
    <w:p w:rsidR="000918F5" w:rsidRDefault="000918F5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15"/>
      </w:tblGrid>
      <w:tr w:rsidR="000918F5"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8F5" w:rsidRDefault="000918F5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i adres obiektu budowlanego:</w:t>
            </w:r>
          </w:p>
          <w:p w:rsidR="000918F5" w:rsidRDefault="00832768">
            <w:pPr>
              <w:pStyle w:val="Nagwek4"/>
              <w:tabs>
                <w:tab w:val="left" w:pos="0"/>
              </w:tabs>
              <w:jc w:val="center"/>
              <w:rPr>
                <w:rFonts w:cs="Arial"/>
                <w:b/>
                <w:bCs/>
                <w:u w:val="none"/>
              </w:rPr>
            </w:pPr>
            <w:r>
              <w:rPr>
                <w:rFonts w:cs="Arial"/>
                <w:b/>
                <w:bCs/>
                <w:u w:val="none"/>
              </w:rPr>
              <w:t>DOM LUDOWY - ROZBUDOWA</w:t>
            </w:r>
          </w:p>
          <w:p w:rsidR="000918F5" w:rsidRPr="00832768" w:rsidRDefault="006C331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KRZEMIENNA dz nr 860, 861, 8</w:t>
            </w:r>
            <w:r w:rsidR="00832768">
              <w:rPr>
                <w:rFonts w:ascii="Arial" w:hAnsi="Arial" w:cs="Arial"/>
                <w:b/>
                <w:sz w:val="24"/>
              </w:rPr>
              <w:t>64/2</w:t>
            </w:r>
          </w:p>
        </w:tc>
      </w:tr>
    </w:tbl>
    <w:p w:rsidR="000918F5" w:rsidRDefault="000918F5">
      <w:pPr>
        <w:rPr>
          <w:rFonts w:ascii="Arial" w:hAnsi="Arial" w:cs="Arial"/>
          <w:sz w:val="24"/>
        </w:rPr>
      </w:pPr>
    </w:p>
    <w:tbl>
      <w:tblPr>
        <w:tblW w:w="0" w:type="auto"/>
        <w:tblInd w:w="-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15"/>
      </w:tblGrid>
      <w:tr w:rsidR="000918F5"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8F5" w:rsidRDefault="000918F5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nazwa i adres inwestora:</w:t>
            </w:r>
          </w:p>
          <w:p w:rsidR="00B91FB9" w:rsidRDefault="00B91FB9" w:rsidP="00B91FB9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Gminny Ośrodek Kultury, Bibliotek, Promocji i Wypoczynku</w:t>
            </w:r>
          </w:p>
          <w:p w:rsidR="000918F5" w:rsidRPr="00832768" w:rsidRDefault="00B91FB9" w:rsidP="00B91FB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36-204 Dydnia 84</w:t>
            </w:r>
          </w:p>
        </w:tc>
      </w:tr>
    </w:tbl>
    <w:p w:rsidR="000918F5" w:rsidRDefault="000918F5">
      <w:pPr>
        <w:jc w:val="center"/>
      </w:pPr>
    </w:p>
    <w:p w:rsidR="000918F5" w:rsidRDefault="000918F5">
      <w:pPr>
        <w:rPr>
          <w:rFonts w:ascii="Arial" w:hAnsi="Arial" w:cs="Arial"/>
          <w:color w:val="000000"/>
          <w:sz w:val="24"/>
        </w:rPr>
      </w:pPr>
    </w:p>
    <w:p w:rsidR="000918F5" w:rsidRDefault="000918F5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Zawartość dokumentacji:</w:t>
      </w:r>
    </w:p>
    <w:p w:rsidR="000918F5" w:rsidRDefault="000918F5" w:rsidP="00B91FB9">
      <w:pPr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Częśc opisowa: </w:t>
      </w:r>
    </w:p>
    <w:p w:rsidR="000918F5" w:rsidRDefault="000918F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opis</w:t>
      </w:r>
    </w:p>
    <w:p w:rsidR="000918F5" w:rsidRDefault="000918F5" w:rsidP="004D5C27">
      <w:pPr>
        <w:ind w:left="360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Część graficzna</w:t>
      </w:r>
    </w:p>
    <w:p w:rsidR="000918F5" w:rsidRDefault="000918F5">
      <w:pPr>
        <w:ind w:left="36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    Projekt zagospodarowania w skali 1:500</w:t>
      </w:r>
    </w:p>
    <w:p w:rsidR="000918F5" w:rsidRDefault="000918F5">
      <w:pPr>
        <w:rPr>
          <w:rFonts w:ascii="Arial" w:hAnsi="Arial" w:cs="Arial"/>
          <w:color w:val="000000"/>
          <w:sz w:val="24"/>
        </w:rPr>
      </w:pPr>
    </w:p>
    <w:p w:rsidR="000918F5" w:rsidRDefault="000918F5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Projektanci:</w:t>
      </w:r>
    </w:p>
    <w:p w:rsidR="000918F5" w:rsidRPr="00832768" w:rsidRDefault="000918F5" w:rsidP="008327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  architektura  mgr inż. Arch Maciej Fa</w:t>
      </w:r>
      <w:r w:rsidR="00832768">
        <w:rPr>
          <w:rFonts w:ascii="Arial" w:hAnsi="Arial" w:cs="Arial"/>
          <w:sz w:val="24"/>
        </w:rPr>
        <w:t>rbisz upr.Nr. UAN-2-8346-101/87</w:t>
      </w:r>
    </w:p>
    <w:p w:rsidR="000918F5" w:rsidRDefault="000918F5">
      <w:pPr>
        <w:rPr>
          <w:rFonts w:ascii="Arial" w:hAnsi="Arial" w:cs="Arial"/>
          <w:sz w:val="24"/>
        </w:rPr>
      </w:pPr>
    </w:p>
    <w:p w:rsidR="000918F5" w:rsidRDefault="000918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Sprawdzajacy:</w:t>
      </w:r>
    </w:p>
    <w:p w:rsidR="000918F5" w:rsidRDefault="000918F5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sprawdzający architektura mgr inż. </w:t>
      </w:r>
      <w:r w:rsidRPr="000918F5">
        <w:rPr>
          <w:rFonts w:ascii="Arial" w:hAnsi="Arial" w:cs="Arial"/>
          <w:sz w:val="24"/>
        </w:rPr>
        <w:t xml:space="preserve">Arch. </w:t>
      </w:r>
      <w:proofErr w:type="spellStart"/>
      <w:r>
        <w:rPr>
          <w:rFonts w:ascii="Arial" w:hAnsi="Arial" w:cs="Arial"/>
          <w:sz w:val="24"/>
          <w:lang w:val="en-US"/>
        </w:rPr>
        <w:t>Mariola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Sidor</w:t>
      </w:r>
      <w:proofErr w:type="spellEnd"/>
      <w:r>
        <w:rPr>
          <w:rFonts w:ascii="Arial" w:hAnsi="Arial" w:cs="Arial"/>
          <w:sz w:val="24"/>
          <w:lang w:val="en-US"/>
        </w:rPr>
        <w:t xml:space="preserve"> ANB-2-8346/84/89/90</w:t>
      </w:r>
    </w:p>
    <w:p w:rsidR="000918F5" w:rsidRPr="00832768" w:rsidRDefault="000918F5" w:rsidP="00832768">
      <w:pPr>
        <w:tabs>
          <w:tab w:val="left" w:pos="720"/>
          <w:tab w:val="left" w:pos="1440"/>
        </w:tabs>
        <w:rPr>
          <w:rFonts w:ascii="Arial" w:hAnsi="Arial"/>
          <w:sz w:val="24"/>
        </w:rPr>
      </w:pPr>
    </w:p>
    <w:p w:rsidR="000918F5" w:rsidRDefault="000918F5">
      <w:pPr>
        <w:rPr>
          <w:rFonts w:ascii="Arial" w:hAnsi="Arial" w:cs="Arial"/>
          <w:sz w:val="24"/>
        </w:rPr>
      </w:pPr>
    </w:p>
    <w:p w:rsidR="000918F5" w:rsidRDefault="000918F5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0918F5" w:rsidRDefault="000918F5">
      <w:pPr>
        <w:rPr>
          <w:rFonts w:ascii="Arial" w:hAnsi="Arial" w:cs="Arial"/>
          <w:color w:val="000000"/>
          <w:sz w:val="24"/>
        </w:rPr>
      </w:pPr>
    </w:p>
    <w:p w:rsidR="000918F5" w:rsidRDefault="000918F5">
      <w:pPr>
        <w:rPr>
          <w:rFonts w:ascii="Arial" w:hAnsi="Arial" w:cs="Arial"/>
          <w:color w:val="000000"/>
          <w:sz w:val="24"/>
        </w:rPr>
      </w:pPr>
    </w:p>
    <w:p w:rsidR="000918F5" w:rsidRDefault="000918F5">
      <w:pPr>
        <w:ind w:left="2832"/>
        <w:rPr>
          <w:rFonts w:ascii="Arial" w:hAnsi="Arial" w:cs="Arial"/>
          <w:color w:val="000000"/>
          <w:sz w:val="24"/>
        </w:rPr>
      </w:pPr>
    </w:p>
    <w:p w:rsidR="000918F5" w:rsidRDefault="000918F5">
      <w:pPr>
        <w:ind w:left="2832"/>
        <w:rPr>
          <w:rFonts w:ascii="Arial" w:hAnsi="Arial" w:cs="Arial"/>
          <w:color w:val="000000"/>
          <w:sz w:val="24"/>
        </w:rPr>
      </w:pPr>
    </w:p>
    <w:p w:rsidR="000918F5" w:rsidRDefault="000918F5">
      <w:pPr>
        <w:ind w:left="2832"/>
        <w:rPr>
          <w:rFonts w:ascii="Arial" w:hAnsi="Arial" w:cs="Arial"/>
          <w:color w:val="000000"/>
          <w:sz w:val="24"/>
        </w:rPr>
      </w:pPr>
    </w:p>
    <w:p w:rsidR="000918F5" w:rsidRDefault="00B91FB9" w:rsidP="004D5C27">
      <w:pPr>
        <w:ind w:left="2832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Sanok marzec 2018</w:t>
      </w:r>
    </w:p>
    <w:p w:rsidR="006A408C" w:rsidRDefault="006A408C" w:rsidP="006A408C">
      <w:pPr>
        <w:ind w:left="2832"/>
        <w:rPr>
          <w:rFonts w:ascii="Arial" w:hAnsi="Arial" w:cs="Arial"/>
          <w:color w:val="000000"/>
          <w:sz w:val="24"/>
        </w:rPr>
      </w:pPr>
    </w:p>
    <w:p w:rsidR="006A408C" w:rsidRDefault="006A408C" w:rsidP="006A408C">
      <w:pPr>
        <w:ind w:left="2832"/>
        <w:rPr>
          <w:rFonts w:ascii="Arial" w:hAnsi="Arial" w:cs="Arial"/>
          <w:color w:val="000000"/>
          <w:sz w:val="24"/>
        </w:rPr>
      </w:pPr>
    </w:p>
    <w:p w:rsidR="00832768" w:rsidRDefault="00832768" w:rsidP="006A408C">
      <w:pPr>
        <w:ind w:left="2832"/>
        <w:rPr>
          <w:rFonts w:ascii="Arial" w:hAnsi="Arial" w:cs="Arial"/>
          <w:color w:val="000000"/>
          <w:sz w:val="24"/>
        </w:rPr>
      </w:pPr>
    </w:p>
    <w:p w:rsidR="00832768" w:rsidRPr="00832768" w:rsidRDefault="00832768" w:rsidP="006A408C">
      <w:pPr>
        <w:ind w:left="2832"/>
        <w:rPr>
          <w:rFonts w:ascii="Arial" w:hAnsi="Arial" w:cs="Arial"/>
          <w:color w:val="000000"/>
          <w:sz w:val="24"/>
        </w:rPr>
      </w:pPr>
    </w:p>
    <w:p w:rsidR="006A408C" w:rsidRDefault="006A408C" w:rsidP="006A408C">
      <w:pPr>
        <w:ind w:left="2832"/>
        <w:rPr>
          <w:rFonts w:ascii="Arial" w:hAnsi="Arial" w:cs="Arial"/>
          <w:color w:val="000000"/>
          <w:sz w:val="24"/>
        </w:rPr>
      </w:pPr>
    </w:p>
    <w:p w:rsidR="00832768" w:rsidRDefault="00832768" w:rsidP="006A408C">
      <w:pPr>
        <w:ind w:left="2832"/>
        <w:rPr>
          <w:rFonts w:ascii="Arial" w:hAnsi="Arial" w:cs="Arial"/>
          <w:color w:val="000000"/>
          <w:sz w:val="24"/>
        </w:rPr>
      </w:pPr>
    </w:p>
    <w:p w:rsidR="00832768" w:rsidRPr="00832768" w:rsidRDefault="00832768" w:rsidP="006A408C">
      <w:pPr>
        <w:ind w:left="2832"/>
        <w:rPr>
          <w:rFonts w:ascii="Arial" w:hAnsi="Arial" w:cs="Arial"/>
          <w:color w:val="000000"/>
          <w:sz w:val="24"/>
        </w:rPr>
      </w:pPr>
    </w:p>
    <w:p w:rsidR="000918F5" w:rsidRDefault="000918F5">
      <w:pPr>
        <w:tabs>
          <w:tab w:val="left" w:pos="1275"/>
        </w:tabs>
        <w:spacing w:line="240" w:lineRule="atLeast"/>
        <w:jc w:val="center"/>
        <w:rPr>
          <w:rFonts w:ascii="Arial" w:hAnsi="Arial" w:cs="Arial"/>
          <w:color w:val="000000"/>
          <w:sz w:val="24"/>
        </w:rPr>
      </w:pPr>
    </w:p>
    <w:p w:rsidR="000918F5" w:rsidRDefault="000918F5" w:rsidP="004D5C27">
      <w:pPr>
        <w:tabs>
          <w:tab w:val="left" w:pos="1275"/>
        </w:tabs>
        <w:spacing w:line="240" w:lineRule="atLeast"/>
        <w:jc w:val="center"/>
        <w:outlineLvl w:val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>OPIS DO PROJEKTU ZAGOSPODAROWANIA TERENU</w:t>
      </w:r>
    </w:p>
    <w:p w:rsidR="000918F5" w:rsidRDefault="000918F5">
      <w:pPr>
        <w:tabs>
          <w:tab w:val="left" w:pos="1275"/>
        </w:tabs>
        <w:spacing w:line="240" w:lineRule="atLeast"/>
        <w:jc w:val="center"/>
        <w:rPr>
          <w:rFonts w:ascii="Arial" w:hAnsi="Arial" w:cs="Arial"/>
          <w:b/>
          <w:color w:val="000000"/>
          <w:sz w:val="24"/>
        </w:rPr>
      </w:pPr>
    </w:p>
    <w:p w:rsidR="00B91FB9" w:rsidRPr="00B91FB9" w:rsidRDefault="000918F5" w:rsidP="00B91FB9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INWESTOR : </w:t>
      </w:r>
      <w:r w:rsidR="00B91FB9" w:rsidRPr="00B91FB9">
        <w:rPr>
          <w:rFonts w:ascii="Arial" w:hAnsi="Arial"/>
          <w:sz w:val="24"/>
          <w:szCs w:val="24"/>
        </w:rPr>
        <w:t>Gminny Ośrodek Kultury, Bibliotek, Promocji i Wypoczynku</w:t>
      </w:r>
    </w:p>
    <w:p w:rsidR="000918F5" w:rsidRPr="00B91FB9" w:rsidRDefault="00B91FB9" w:rsidP="00B91FB9">
      <w:pPr>
        <w:outlineLvl w:val="0"/>
        <w:rPr>
          <w:rFonts w:ascii="Arial" w:hAnsi="Arial" w:cs="Arial"/>
          <w:bCs/>
          <w:sz w:val="24"/>
          <w:szCs w:val="24"/>
        </w:rPr>
      </w:pPr>
      <w:r w:rsidRPr="00B91FB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</w:t>
      </w:r>
      <w:r w:rsidRPr="00B91FB9">
        <w:rPr>
          <w:rFonts w:ascii="Arial" w:hAnsi="Arial"/>
          <w:sz w:val="24"/>
          <w:szCs w:val="24"/>
        </w:rPr>
        <w:t>36-204 Dydnia 84</w:t>
      </w:r>
    </w:p>
    <w:p w:rsidR="000918F5" w:rsidRPr="00832768" w:rsidRDefault="000918F5" w:rsidP="00B91FB9">
      <w:pPr>
        <w:spacing w:before="9" w:line="360" w:lineRule="atLeas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MIEJSCE IN</w:t>
      </w:r>
      <w:r w:rsidR="00832768">
        <w:rPr>
          <w:rFonts w:ascii="Arial" w:hAnsi="Arial" w:cs="Arial"/>
          <w:color w:val="000000"/>
          <w:sz w:val="24"/>
        </w:rPr>
        <w:t>WESTYCJI :  Krzemienna</w:t>
      </w:r>
    </w:p>
    <w:p w:rsidR="000918F5" w:rsidRDefault="000918F5">
      <w:pPr>
        <w:spacing w:before="9" w:line="360" w:lineRule="atLeast"/>
        <w:ind w:left="2409" w:hanging="2409"/>
        <w:jc w:val="both"/>
        <w:rPr>
          <w:rFonts w:ascii="Arial" w:hAnsi="Arial" w:cs="Arial"/>
          <w:color w:val="000000"/>
          <w:sz w:val="24"/>
        </w:rPr>
      </w:pPr>
    </w:p>
    <w:p w:rsidR="000918F5" w:rsidRPr="00A67BDB" w:rsidRDefault="006A408C" w:rsidP="00B91FB9">
      <w:pPr>
        <w:spacing w:line="240" w:lineRule="atLeast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RODZAJ INWESTYCJI: </w:t>
      </w:r>
      <w:r w:rsidR="00A67BDB">
        <w:rPr>
          <w:rFonts w:ascii="Arial" w:hAnsi="Arial" w:cs="Arial"/>
          <w:color w:val="000000"/>
          <w:sz w:val="24"/>
        </w:rPr>
        <w:t>rozbudowa budynku domu ludowego</w:t>
      </w:r>
    </w:p>
    <w:p w:rsidR="000918F5" w:rsidRDefault="000918F5">
      <w:pPr>
        <w:spacing w:before="9" w:line="360" w:lineRule="atLeast"/>
        <w:jc w:val="both"/>
        <w:rPr>
          <w:rFonts w:ascii="Arial" w:hAnsi="Arial" w:cs="Arial"/>
          <w:color w:val="000000"/>
          <w:sz w:val="24"/>
        </w:rPr>
      </w:pPr>
    </w:p>
    <w:p w:rsidR="000918F5" w:rsidRDefault="000918F5" w:rsidP="00B91FB9">
      <w:pPr>
        <w:spacing w:before="9" w:line="360" w:lineRule="atLeast"/>
        <w:jc w:val="both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DANE OGÓLNE</w:t>
      </w: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a/ Podstawa opracowania i dane lokalizacyjne</w:t>
      </w:r>
    </w:p>
    <w:p w:rsidR="000918F5" w:rsidRDefault="000918F5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-zlecenia inwestora</w:t>
      </w:r>
    </w:p>
    <w:p w:rsidR="000918F5" w:rsidRPr="00A67BDB" w:rsidRDefault="000918F5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-Decyzja o warun</w:t>
      </w:r>
      <w:r w:rsidR="00A67BDB">
        <w:rPr>
          <w:rFonts w:ascii="Arial" w:hAnsi="Arial" w:cs="Arial"/>
          <w:color w:val="000000"/>
          <w:sz w:val="24"/>
        </w:rPr>
        <w:t>kach zabudowy nr. RIIiPP.7331-I-6/08</w:t>
      </w:r>
      <w:r>
        <w:rPr>
          <w:rFonts w:ascii="Arial" w:hAnsi="Arial" w:cs="Arial"/>
          <w:color w:val="000000"/>
          <w:sz w:val="24"/>
        </w:rPr>
        <w:t xml:space="preserve"> wydanej przez</w:t>
      </w:r>
      <w:r w:rsidR="00A67BDB">
        <w:rPr>
          <w:rFonts w:ascii="Arial" w:hAnsi="Arial" w:cs="Arial"/>
          <w:color w:val="000000"/>
          <w:sz w:val="24"/>
        </w:rPr>
        <w:t xml:space="preserve"> Wójta Gminy Dydnia</w:t>
      </w:r>
    </w:p>
    <w:p w:rsidR="000918F5" w:rsidRDefault="000918F5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0918F5" w:rsidRDefault="000918F5">
      <w:pPr>
        <w:tabs>
          <w:tab w:val="left" w:pos="1275"/>
        </w:tabs>
        <w:spacing w:before="9" w:line="360" w:lineRule="atLeast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b/ Program zagospodarowania</w:t>
      </w:r>
    </w:p>
    <w:p w:rsidR="000918F5" w:rsidRDefault="000918F5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Projekt zagospodarowania dzialki obejmuje:</w:t>
      </w:r>
    </w:p>
    <w:p w:rsidR="000918F5" w:rsidRPr="00A67BDB" w:rsidRDefault="006A408C" w:rsidP="00A67BDB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-proj.</w:t>
      </w:r>
      <w:r w:rsidR="00A67BDB">
        <w:rPr>
          <w:rFonts w:ascii="Arial" w:hAnsi="Arial" w:cs="Arial"/>
          <w:color w:val="000000"/>
          <w:sz w:val="24"/>
        </w:rPr>
        <w:t>rozbudowę</w:t>
      </w:r>
      <w:r>
        <w:rPr>
          <w:rFonts w:ascii="Arial" w:hAnsi="Arial" w:cs="Arial"/>
          <w:color w:val="000000"/>
          <w:sz w:val="24"/>
        </w:rPr>
        <w:t xml:space="preserve"> Budynek</w:t>
      </w:r>
      <w:r w:rsidR="00A67BDB">
        <w:rPr>
          <w:rFonts w:ascii="Arial" w:hAnsi="Arial" w:cs="Arial"/>
          <w:color w:val="000000"/>
          <w:sz w:val="24"/>
        </w:rPr>
        <w:t>u Domu Ludowego</w:t>
      </w:r>
    </w:p>
    <w:p w:rsidR="000918F5" w:rsidRPr="00A67BDB" w:rsidRDefault="000918F5" w:rsidP="00A67BDB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-ist</w:t>
      </w:r>
      <w:r w:rsidR="006A408C">
        <w:rPr>
          <w:rFonts w:ascii="Arial" w:hAnsi="Arial" w:cs="Arial"/>
          <w:color w:val="000000"/>
          <w:sz w:val="24"/>
        </w:rPr>
        <w:t>n.</w:t>
      </w:r>
      <w:r w:rsidR="00A67BDB">
        <w:rPr>
          <w:rFonts w:ascii="Arial" w:hAnsi="Arial" w:cs="Arial"/>
          <w:color w:val="000000"/>
          <w:sz w:val="24"/>
        </w:rPr>
        <w:t xml:space="preserve"> Budynek Domu Ludowego</w:t>
      </w:r>
    </w:p>
    <w:p w:rsidR="000918F5" w:rsidRDefault="000918F5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-istn. Uzbrojenie terenu</w:t>
      </w:r>
    </w:p>
    <w:p w:rsidR="00A67BDB" w:rsidRPr="00A67BDB" w:rsidRDefault="00A67BDB" w:rsidP="004D5C27">
      <w:pPr>
        <w:spacing w:before="9" w:line="360" w:lineRule="atLeast"/>
        <w:ind w:left="283"/>
        <w:jc w:val="both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proofErr w:type="spellStart"/>
      <w:r>
        <w:rPr>
          <w:rFonts w:ascii="Arial" w:hAnsi="Arial" w:cs="Arial"/>
          <w:color w:val="000000"/>
          <w:sz w:val="24"/>
        </w:rPr>
        <w:t>istn</w:t>
      </w:r>
      <w:proofErr w:type="spellEnd"/>
      <w:r>
        <w:rPr>
          <w:rFonts w:ascii="Arial" w:hAnsi="Arial" w:cs="Arial"/>
          <w:color w:val="000000"/>
          <w:sz w:val="24"/>
        </w:rPr>
        <w:t xml:space="preserve">. Dojazd i </w:t>
      </w:r>
      <w:proofErr w:type="spellStart"/>
      <w:r>
        <w:rPr>
          <w:rFonts w:ascii="Arial" w:hAnsi="Arial" w:cs="Arial"/>
          <w:color w:val="000000"/>
          <w:sz w:val="24"/>
        </w:rPr>
        <w:t>dojscie</w:t>
      </w:r>
      <w:proofErr w:type="spellEnd"/>
    </w:p>
    <w:p w:rsidR="000918F5" w:rsidRDefault="000918F5">
      <w:pPr>
        <w:tabs>
          <w:tab w:val="left" w:pos="1275"/>
        </w:tabs>
        <w:spacing w:before="9" w:line="360" w:lineRule="atLeast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c/ Stan istniejący zagospodarowania terenu</w:t>
      </w: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Teren jest ob</w:t>
      </w:r>
      <w:r w:rsidR="006E02A5">
        <w:rPr>
          <w:rFonts w:ascii="Arial" w:hAnsi="Arial" w:cs="Arial"/>
          <w:color w:val="000000"/>
          <w:sz w:val="24"/>
        </w:rPr>
        <w:t>ec</w:t>
      </w:r>
      <w:r w:rsidR="00A67BDB">
        <w:rPr>
          <w:rFonts w:ascii="Arial" w:hAnsi="Arial" w:cs="Arial"/>
          <w:color w:val="000000"/>
          <w:sz w:val="24"/>
        </w:rPr>
        <w:t>nie zagospodarowany.W centralnej</w:t>
      </w:r>
      <w:r>
        <w:rPr>
          <w:rFonts w:ascii="Arial" w:hAnsi="Arial" w:cs="Arial"/>
          <w:color w:val="000000"/>
          <w:sz w:val="24"/>
        </w:rPr>
        <w:t xml:space="preserve"> części działki zlokal</w:t>
      </w:r>
      <w:r w:rsidR="00A67BDB">
        <w:rPr>
          <w:rFonts w:ascii="Arial" w:hAnsi="Arial" w:cs="Arial"/>
          <w:color w:val="000000"/>
          <w:sz w:val="24"/>
        </w:rPr>
        <w:t>izowany jest budynek Domu Ludowego</w:t>
      </w:r>
      <w:r>
        <w:rPr>
          <w:rFonts w:ascii="Arial" w:hAnsi="Arial" w:cs="Arial"/>
          <w:color w:val="000000"/>
          <w:sz w:val="24"/>
        </w:rPr>
        <w:t>.  Na tym terenie znajduje się następujace uzbroj</w:t>
      </w:r>
      <w:r w:rsidR="006E02A5">
        <w:rPr>
          <w:rFonts w:ascii="Arial" w:hAnsi="Arial" w:cs="Arial"/>
          <w:color w:val="000000"/>
          <w:sz w:val="24"/>
        </w:rPr>
        <w:t xml:space="preserve">enie: </w:t>
      </w:r>
      <w:r w:rsidR="00A67BDB">
        <w:rPr>
          <w:rFonts w:ascii="Arial" w:hAnsi="Arial" w:cs="Arial"/>
          <w:color w:val="000000"/>
          <w:sz w:val="24"/>
        </w:rPr>
        <w:t xml:space="preserve">Szambo szczelne wielokomorowe od </w:t>
      </w:r>
      <w:proofErr w:type="spellStart"/>
      <w:r w:rsidR="00A67BDB">
        <w:rPr>
          <w:rFonts w:ascii="Arial" w:hAnsi="Arial" w:cs="Arial"/>
          <w:color w:val="000000"/>
          <w:sz w:val="24"/>
        </w:rPr>
        <w:t>pd-wsch</w:t>
      </w:r>
      <w:proofErr w:type="spellEnd"/>
      <w:r w:rsidR="00A67BDB">
        <w:rPr>
          <w:rFonts w:ascii="Arial" w:hAnsi="Arial" w:cs="Arial"/>
          <w:color w:val="000000"/>
          <w:sz w:val="24"/>
        </w:rPr>
        <w:t xml:space="preserve"> części działki proj. </w:t>
      </w:r>
      <w:r w:rsidR="006E02A5">
        <w:rPr>
          <w:rFonts w:ascii="Arial" w:hAnsi="Arial" w:cs="Arial"/>
          <w:color w:val="000000"/>
          <w:sz w:val="24"/>
        </w:rPr>
        <w:t>kanalizacja sanitarna Ø 20</w:t>
      </w:r>
      <w:r w:rsidR="00A67BDB">
        <w:rPr>
          <w:rFonts w:ascii="Arial" w:hAnsi="Arial" w:cs="Arial"/>
          <w:color w:val="000000"/>
          <w:sz w:val="24"/>
        </w:rPr>
        <w:t xml:space="preserve">0 (od strony </w:t>
      </w:r>
      <w:proofErr w:type="spellStart"/>
      <w:r w:rsidR="00A67BDB">
        <w:rPr>
          <w:rFonts w:ascii="Arial" w:hAnsi="Arial" w:cs="Arial"/>
          <w:color w:val="000000"/>
          <w:sz w:val="24"/>
        </w:rPr>
        <w:t>pd-wsch</w:t>
      </w:r>
      <w:proofErr w:type="spellEnd"/>
      <w:r w:rsidR="006E02A5">
        <w:rPr>
          <w:rFonts w:ascii="Arial" w:hAnsi="Arial" w:cs="Arial"/>
          <w:color w:val="000000"/>
          <w:sz w:val="24"/>
        </w:rPr>
        <w:t>)</w:t>
      </w:r>
      <w:r w:rsidR="004D5C27">
        <w:rPr>
          <w:rFonts w:ascii="Arial" w:hAnsi="Arial" w:cs="Arial"/>
          <w:color w:val="000000"/>
          <w:sz w:val="24"/>
        </w:rPr>
        <w:t>,</w:t>
      </w:r>
      <w:r w:rsidR="006E02A5">
        <w:rPr>
          <w:rFonts w:ascii="Arial" w:hAnsi="Arial" w:cs="Arial"/>
          <w:color w:val="000000"/>
          <w:sz w:val="24"/>
        </w:rPr>
        <w:t xml:space="preserve"> </w:t>
      </w:r>
      <w:r w:rsidR="00A67BDB">
        <w:rPr>
          <w:rFonts w:ascii="Arial" w:hAnsi="Arial" w:cs="Arial"/>
          <w:color w:val="000000"/>
          <w:sz w:val="24"/>
        </w:rPr>
        <w:t>napowietrzna linia energetyczna</w:t>
      </w:r>
      <w:r w:rsidR="006E02A5">
        <w:rPr>
          <w:rFonts w:ascii="Arial" w:hAnsi="Arial" w:cs="Arial"/>
          <w:color w:val="000000"/>
          <w:sz w:val="24"/>
        </w:rPr>
        <w:t xml:space="preserve">, wodociąg w pd części działki, gazociąg w </w:t>
      </w:r>
      <w:proofErr w:type="spellStart"/>
      <w:r w:rsidR="004D5C27">
        <w:rPr>
          <w:rFonts w:ascii="Arial" w:hAnsi="Arial" w:cs="Arial"/>
          <w:color w:val="000000"/>
          <w:sz w:val="24"/>
        </w:rPr>
        <w:t>pł</w:t>
      </w:r>
      <w:proofErr w:type="spellEnd"/>
      <w:r w:rsidR="004D5C27">
        <w:rPr>
          <w:rFonts w:ascii="Arial" w:hAnsi="Arial" w:cs="Arial"/>
          <w:color w:val="000000"/>
          <w:sz w:val="24"/>
        </w:rPr>
        <w:t xml:space="preserve">- </w:t>
      </w:r>
      <w:proofErr w:type="spellStart"/>
      <w:r w:rsidR="006E02A5">
        <w:rPr>
          <w:rFonts w:ascii="Arial" w:hAnsi="Arial" w:cs="Arial"/>
          <w:color w:val="000000"/>
          <w:sz w:val="24"/>
        </w:rPr>
        <w:t>zach</w:t>
      </w:r>
      <w:proofErr w:type="spellEnd"/>
      <w:r w:rsidR="006E02A5">
        <w:rPr>
          <w:rFonts w:ascii="Arial" w:hAnsi="Arial" w:cs="Arial"/>
          <w:color w:val="000000"/>
          <w:sz w:val="24"/>
        </w:rPr>
        <w:t xml:space="preserve"> części </w:t>
      </w:r>
      <w:proofErr w:type="spellStart"/>
      <w:r w:rsidR="006E02A5">
        <w:rPr>
          <w:rFonts w:ascii="Arial" w:hAnsi="Arial" w:cs="Arial"/>
          <w:color w:val="000000"/>
          <w:sz w:val="24"/>
        </w:rPr>
        <w:t>dz</w:t>
      </w:r>
      <w:r w:rsidR="004D5C27">
        <w:rPr>
          <w:rFonts w:ascii="Arial" w:hAnsi="Arial" w:cs="Arial"/>
          <w:color w:val="000000"/>
          <w:sz w:val="24"/>
        </w:rPr>
        <w:t>iałki</w:t>
      </w:r>
      <w:r>
        <w:rPr>
          <w:rFonts w:ascii="Arial" w:hAnsi="Arial" w:cs="Arial"/>
          <w:color w:val="000000"/>
          <w:sz w:val="24"/>
        </w:rPr>
        <w:t>.Część</w:t>
      </w:r>
      <w:proofErr w:type="spellEnd"/>
      <w:r>
        <w:rPr>
          <w:rFonts w:ascii="Arial" w:hAnsi="Arial" w:cs="Arial"/>
          <w:color w:val="000000"/>
          <w:sz w:val="24"/>
        </w:rPr>
        <w:t xml:space="preserve"> terenu jest utward</w:t>
      </w:r>
      <w:r w:rsidR="004D5C27">
        <w:rPr>
          <w:rFonts w:ascii="Arial" w:hAnsi="Arial" w:cs="Arial"/>
          <w:color w:val="000000"/>
          <w:sz w:val="24"/>
        </w:rPr>
        <w:t>zona</w:t>
      </w:r>
      <w:r>
        <w:rPr>
          <w:rFonts w:ascii="Arial" w:hAnsi="Arial" w:cs="Arial"/>
          <w:color w:val="000000"/>
          <w:sz w:val="24"/>
        </w:rPr>
        <w:t>. Zieleń niska w postaci trawników znajduje się głównie w południowej części działki. Na terenie nie ma obiektów wpisanych do rejestru zabytków, teren ten nie leży także w strefie och</w:t>
      </w:r>
      <w:r w:rsidR="006E02A5">
        <w:rPr>
          <w:rFonts w:ascii="Arial" w:hAnsi="Arial" w:cs="Arial"/>
          <w:color w:val="000000"/>
          <w:sz w:val="24"/>
        </w:rPr>
        <w:t>rony konserwatorskiej</w:t>
      </w:r>
      <w:r>
        <w:rPr>
          <w:rFonts w:ascii="Arial" w:hAnsi="Arial" w:cs="Arial"/>
          <w:color w:val="000000"/>
          <w:sz w:val="24"/>
        </w:rPr>
        <w:t>, oraz nie leży w terenach górniczych.</w:t>
      </w: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0918F5" w:rsidRDefault="000918F5">
      <w:pPr>
        <w:spacing w:before="9" w:line="360" w:lineRule="atLeast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d/ Dane o przydatności gruntu</w:t>
      </w:r>
    </w:p>
    <w:p w:rsidR="004D5C27" w:rsidRDefault="000918F5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Warunki fizjograficzne dla tego terenu pod względem wytrzymałości gruntu są dobre. </w:t>
      </w:r>
      <w:r>
        <w:rPr>
          <w:rFonts w:ascii="Arial" w:hAnsi="Arial" w:cs="Arial"/>
          <w:b/>
          <w:color w:val="000000"/>
          <w:sz w:val="24"/>
        </w:rPr>
        <w:t xml:space="preserve">Dokładne dane gruntowe znajdują się w części konstrukcyjnej </w:t>
      </w:r>
      <w:r>
        <w:rPr>
          <w:rFonts w:ascii="Arial" w:hAnsi="Arial" w:cs="Arial"/>
          <w:color w:val="000000"/>
          <w:sz w:val="24"/>
        </w:rPr>
        <w:t>.</w:t>
      </w:r>
    </w:p>
    <w:p w:rsidR="00B91FB9" w:rsidRPr="00B91FB9" w:rsidRDefault="00B91FB9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e/ Układ komunikacyjny</w:t>
      </w:r>
    </w:p>
    <w:p w:rsidR="000918F5" w:rsidRDefault="000918F5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Dojazd do dzi</w:t>
      </w:r>
      <w:r w:rsidR="006E02A5">
        <w:rPr>
          <w:rFonts w:ascii="Arial" w:hAnsi="Arial" w:cs="Arial"/>
          <w:color w:val="000000"/>
          <w:sz w:val="24"/>
        </w:rPr>
        <w:t>ałki odbywa się z drogi powi</w:t>
      </w:r>
      <w:r w:rsidR="00B91FB9">
        <w:rPr>
          <w:rFonts w:ascii="Arial" w:hAnsi="Arial" w:cs="Arial"/>
          <w:color w:val="000000"/>
          <w:sz w:val="24"/>
        </w:rPr>
        <w:t>atowej poprzez drogę wewnętrzną</w:t>
      </w:r>
      <w:r w:rsidR="004D5C27">
        <w:rPr>
          <w:rFonts w:ascii="Arial" w:hAnsi="Arial" w:cs="Arial"/>
          <w:color w:val="000000"/>
          <w:sz w:val="24"/>
        </w:rPr>
        <w:t>.</w:t>
      </w:r>
      <w:r w:rsidR="006E02A5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Lokalizacja obiektów nie narusza przepisów Ppoż.</w:t>
      </w: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f/ Ocena ekologiczna inwestycji </w:t>
      </w:r>
    </w:p>
    <w:p w:rsidR="000918F5" w:rsidRDefault="000918F5">
      <w:pPr>
        <w:spacing w:before="9" w:line="360" w:lineRule="atLeast"/>
        <w:ind w:left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Projektowana inwestycja oraz towarzyszące urządzenia nie będą miały negatywnego wpływu na środowisko. </w:t>
      </w:r>
    </w:p>
    <w:p w:rsidR="000918F5" w:rsidRDefault="000918F5">
      <w:pPr>
        <w:spacing w:before="9" w:line="360" w:lineRule="atLeast"/>
        <w:ind w:left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Emisja substancji zanieczyszczających nie przekroczy dopuszczalnych wartości.</w:t>
      </w:r>
    </w:p>
    <w:p w:rsidR="000918F5" w:rsidRDefault="000918F5">
      <w:pPr>
        <w:spacing w:before="9" w:line="360" w:lineRule="atLeast"/>
        <w:ind w:left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Wody powierzchniowe i podziemne nie bedą zaniczyszczane ponieważ ścieki san</w:t>
      </w:r>
      <w:r w:rsidR="006E02A5">
        <w:rPr>
          <w:rFonts w:ascii="Arial" w:hAnsi="Arial" w:cs="Arial"/>
          <w:color w:val="000000"/>
          <w:sz w:val="24"/>
        </w:rPr>
        <w:t>itarne będą odprowadzane do kanalizacji sanitarnej</w:t>
      </w:r>
      <w:r>
        <w:rPr>
          <w:rFonts w:ascii="Arial" w:hAnsi="Arial" w:cs="Arial"/>
          <w:color w:val="000000"/>
          <w:sz w:val="24"/>
        </w:rPr>
        <w:t>, a wody d</w:t>
      </w:r>
      <w:r w:rsidR="006E02A5">
        <w:rPr>
          <w:rFonts w:ascii="Arial" w:hAnsi="Arial" w:cs="Arial"/>
          <w:color w:val="000000"/>
          <w:sz w:val="24"/>
        </w:rPr>
        <w:t>eszczowe będą odprowadzane na działkę inwestora</w:t>
      </w:r>
      <w:r>
        <w:rPr>
          <w:rFonts w:ascii="Arial" w:hAnsi="Arial" w:cs="Arial"/>
          <w:color w:val="000000"/>
          <w:sz w:val="24"/>
        </w:rPr>
        <w:t>.</w:t>
      </w:r>
    </w:p>
    <w:p w:rsidR="000918F5" w:rsidRPr="00294CB3" w:rsidRDefault="000918F5" w:rsidP="00294CB3">
      <w:pPr>
        <w:spacing w:before="9" w:line="360" w:lineRule="atLeast"/>
        <w:ind w:left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Ewentualna uciążliwość (okresowe wjazdy na działke ciężkiego sprzetu, lokalne niewielkie zniszczenia warstwy humusu) wynikająca z prowadzonej inwestycji zachowana będzie w obrębie terenu stanowiącego własność inwestora. Po zakończeniu inwestycji jej oddziaływanie także bedzie się mieścić w granicach terenu będącego w posiadaniu inwestora i nie wyjdzie poza teren objęty decyzją o warunkach zabudowy.</w:t>
      </w:r>
    </w:p>
    <w:p w:rsidR="000918F5" w:rsidRDefault="004D5C27" w:rsidP="004D5C27">
      <w:pPr>
        <w:pStyle w:val="Tekstpodstawowywcity210"/>
        <w:outlineLvl w:val="0"/>
      </w:pPr>
      <w:r>
        <w:t>Nie przewiduje się wycinki</w:t>
      </w:r>
      <w:r w:rsidR="006E02A5">
        <w:t xml:space="preserve"> drzew, nie przewiduje się</w:t>
      </w:r>
      <w:r w:rsidR="000918F5">
        <w:t xml:space="preserve"> wymiany gruntu.</w:t>
      </w: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g/ Bilans terenu</w:t>
      </w:r>
    </w:p>
    <w:p w:rsidR="000918F5" w:rsidRDefault="00294CB3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  <w:vertAlign w:val="superscript"/>
        </w:rPr>
      </w:pPr>
      <w:r>
        <w:rPr>
          <w:rFonts w:ascii="Arial" w:hAnsi="Arial" w:cs="Arial"/>
          <w:color w:val="000000"/>
          <w:sz w:val="24"/>
        </w:rPr>
        <w:t>Projektowana zabudowa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-     109,27</w:t>
      </w:r>
      <w:r w:rsidR="000918F5">
        <w:rPr>
          <w:rFonts w:ascii="Arial" w:hAnsi="Arial" w:cs="Arial"/>
          <w:color w:val="000000"/>
          <w:sz w:val="24"/>
        </w:rPr>
        <w:t xml:space="preserve"> m</w:t>
      </w:r>
      <w:r w:rsidR="000918F5">
        <w:rPr>
          <w:rFonts w:ascii="Arial" w:hAnsi="Arial" w:cs="Arial"/>
          <w:color w:val="000000"/>
          <w:sz w:val="24"/>
          <w:vertAlign w:val="superscript"/>
        </w:rPr>
        <w:t>2</w:t>
      </w:r>
    </w:p>
    <w:p w:rsidR="000918F5" w:rsidRDefault="000918F5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  <w:vertAlign w:val="superscript"/>
        </w:rPr>
      </w:pPr>
      <w:r>
        <w:rPr>
          <w:rFonts w:ascii="Arial" w:hAnsi="Arial" w:cs="Arial"/>
          <w:color w:val="000000"/>
          <w:sz w:val="24"/>
        </w:rPr>
        <w:t>Istniejąca zabudowa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 w:rsidR="00294CB3">
        <w:rPr>
          <w:rFonts w:ascii="Arial" w:hAnsi="Arial" w:cs="Arial"/>
          <w:color w:val="000000"/>
          <w:sz w:val="24"/>
        </w:rPr>
        <w:tab/>
        <w:t>-     272,65</w:t>
      </w:r>
      <w:r>
        <w:rPr>
          <w:rFonts w:ascii="Arial" w:hAnsi="Arial" w:cs="Arial"/>
          <w:color w:val="000000"/>
          <w:sz w:val="24"/>
        </w:rPr>
        <w:t xml:space="preserve"> m</w:t>
      </w:r>
      <w:r>
        <w:rPr>
          <w:rFonts w:ascii="Arial" w:hAnsi="Arial" w:cs="Arial"/>
          <w:color w:val="000000"/>
          <w:sz w:val="24"/>
          <w:vertAlign w:val="superscript"/>
        </w:rPr>
        <w:t>2</w:t>
      </w:r>
    </w:p>
    <w:p w:rsidR="000918F5" w:rsidRDefault="00BB582F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  <w:vertAlign w:val="superscript"/>
        </w:rPr>
      </w:pPr>
      <w:r>
        <w:rPr>
          <w:rFonts w:ascii="Arial" w:hAnsi="Arial" w:cs="Arial"/>
          <w:color w:val="000000"/>
          <w:sz w:val="24"/>
        </w:rPr>
        <w:t>Zieleń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-     232</w:t>
      </w:r>
      <w:r w:rsidR="000918F5">
        <w:rPr>
          <w:rFonts w:ascii="Arial" w:hAnsi="Arial" w:cs="Arial"/>
          <w:color w:val="000000"/>
          <w:sz w:val="24"/>
        </w:rPr>
        <w:t xml:space="preserve"> m</w:t>
      </w:r>
      <w:r w:rsidR="000918F5">
        <w:rPr>
          <w:rFonts w:ascii="Arial" w:hAnsi="Arial" w:cs="Arial"/>
          <w:color w:val="000000"/>
          <w:sz w:val="24"/>
          <w:vertAlign w:val="superscript"/>
        </w:rPr>
        <w:t>2</w:t>
      </w:r>
    </w:p>
    <w:p w:rsidR="000918F5" w:rsidRDefault="000918F5" w:rsidP="004D5C27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  <w:vertAlign w:val="superscript"/>
        </w:rPr>
      </w:pPr>
      <w:r>
        <w:rPr>
          <w:rFonts w:ascii="Arial" w:hAnsi="Arial" w:cs="Arial"/>
          <w:color w:val="000000"/>
          <w:sz w:val="24"/>
        </w:rPr>
        <w:t>Komunikacja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-   </w:t>
      </w:r>
      <w:r w:rsidR="00BB582F">
        <w:rPr>
          <w:rFonts w:ascii="Arial" w:hAnsi="Arial" w:cs="Arial"/>
          <w:color w:val="000000"/>
          <w:sz w:val="24"/>
        </w:rPr>
        <w:t xml:space="preserve">  157</w:t>
      </w:r>
      <w:r>
        <w:rPr>
          <w:rFonts w:ascii="Arial" w:hAnsi="Arial" w:cs="Arial"/>
          <w:color w:val="000000"/>
          <w:sz w:val="24"/>
        </w:rPr>
        <w:t xml:space="preserve"> m</w:t>
      </w:r>
      <w:r>
        <w:rPr>
          <w:rFonts w:ascii="Arial" w:hAnsi="Arial" w:cs="Arial"/>
          <w:color w:val="000000"/>
          <w:sz w:val="24"/>
          <w:vertAlign w:val="superscript"/>
        </w:rPr>
        <w:t>2</w:t>
      </w:r>
    </w:p>
    <w:p w:rsidR="00BB582F" w:rsidRPr="004D5C27" w:rsidRDefault="00BB582F" w:rsidP="004D5C27">
      <w:pPr>
        <w:spacing w:before="9" w:line="360" w:lineRule="atLeast"/>
        <w:ind w:left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Powierzchnia terenu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>-     771 m</w:t>
      </w:r>
      <w:r>
        <w:rPr>
          <w:rFonts w:ascii="Arial" w:hAnsi="Arial" w:cs="Arial"/>
          <w:color w:val="000000"/>
          <w:sz w:val="24"/>
          <w:vertAlign w:val="superscript"/>
        </w:rPr>
        <w:t>2</w:t>
      </w:r>
    </w:p>
    <w:p w:rsidR="000918F5" w:rsidRDefault="000918F5">
      <w:pPr>
        <w:tabs>
          <w:tab w:val="left" w:pos="1275"/>
        </w:tabs>
        <w:spacing w:before="9" w:line="360" w:lineRule="atLeast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Pow</w:t>
      </w:r>
      <w:r w:rsidR="001A54AA">
        <w:rPr>
          <w:rFonts w:ascii="Arial" w:hAnsi="Arial" w:cs="Arial"/>
          <w:color w:val="000000"/>
          <w:sz w:val="24"/>
        </w:rPr>
        <w:t>ierzchnia biologicznie czynna 24</w:t>
      </w:r>
      <w:r>
        <w:rPr>
          <w:rFonts w:ascii="Arial" w:hAnsi="Arial" w:cs="Arial"/>
          <w:color w:val="000000"/>
          <w:sz w:val="24"/>
        </w:rPr>
        <w:t>%</w:t>
      </w:r>
    </w:p>
    <w:p w:rsidR="000918F5" w:rsidRDefault="000918F5">
      <w:pPr>
        <w:tabs>
          <w:tab w:val="left" w:pos="1275"/>
        </w:tabs>
        <w:spacing w:before="9" w:line="360" w:lineRule="atLeast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Powierzchni</w:t>
      </w:r>
      <w:r w:rsidR="000A7446">
        <w:rPr>
          <w:rFonts w:ascii="Arial" w:hAnsi="Arial" w:cs="Arial"/>
          <w:color w:val="000000"/>
          <w:sz w:val="24"/>
        </w:rPr>
        <w:t>a zabudow</w:t>
      </w:r>
      <w:r w:rsidR="00BB582F">
        <w:rPr>
          <w:rFonts w:ascii="Arial" w:hAnsi="Arial" w:cs="Arial"/>
          <w:color w:val="000000"/>
          <w:sz w:val="24"/>
        </w:rPr>
        <w:t>y 49</w:t>
      </w:r>
      <w:r>
        <w:rPr>
          <w:rFonts w:ascii="Arial" w:hAnsi="Arial" w:cs="Arial"/>
          <w:color w:val="000000"/>
          <w:sz w:val="24"/>
        </w:rPr>
        <w:t>,5%</w:t>
      </w:r>
    </w:p>
    <w:p w:rsidR="000918F5" w:rsidRPr="004D5C27" w:rsidRDefault="000918F5">
      <w:pPr>
        <w:spacing w:before="9" w:line="360" w:lineRule="atLeast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h/ Dostępność dla osób niepełnosprawnych</w:t>
      </w:r>
    </w:p>
    <w:p w:rsidR="000918F5" w:rsidRDefault="000918F5">
      <w:pPr>
        <w:pStyle w:val="Tekstpodstawowy210"/>
      </w:pPr>
      <w:r>
        <w:t xml:space="preserve">Obiekty znajdujące się na działce posiadają podjazdy zapewniające </w:t>
      </w:r>
      <w:r w:rsidR="00BB582F">
        <w:t>dostęp</w:t>
      </w:r>
      <w:r>
        <w:t xml:space="preserve"> dla osób niepełnosprawnych</w:t>
      </w:r>
      <w:r w:rsidR="00294CB3">
        <w:t xml:space="preserve"> poprzez wyprofilowanie terenu</w:t>
      </w:r>
      <w:r>
        <w:t>.</w:t>
      </w:r>
    </w:p>
    <w:p w:rsidR="000918F5" w:rsidRDefault="000918F5">
      <w:pPr>
        <w:tabs>
          <w:tab w:val="left" w:pos="1275"/>
        </w:tabs>
        <w:spacing w:before="9" w:line="360" w:lineRule="atLeast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0918F5" w:rsidRDefault="000918F5">
      <w:pPr>
        <w:tabs>
          <w:tab w:val="left" w:pos="1275"/>
        </w:tabs>
        <w:spacing w:before="9" w:line="360" w:lineRule="atLeast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i/ Dojazdy i dojścia i wjazd na działkę</w:t>
      </w:r>
    </w:p>
    <w:p w:rsidR="000918F5" w:rsidRPr="004D5C27" w:rsidRDefault="004D5C27">
      <w:pPr>
        <w:pStyle w:val="Tekstpodstawowy210"/>
      </w:pPr>
      <w:r>
        <w:t>Istniejące</w:t>
      </w:r>
    </w:p>
    <w:p w:rsidR="004D5C27" w:rsidRPr="004D5C27" w:rsidRDefault="004D5C27">
      <w:pPr>
        <w:tabs>
          <w:tab w:val="left" w:pos="1275"/>
        </w:tabs>
        <w:spacing w:before="9" w:line="360" w:lineRule="atLeast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0918F5" w:rsidRDefault="000918F5">
      <w:pPr>
        <w:tabs>
          <w:tab w:val="left" w:pos="1275"/>
        </w:tabs>
        <w:spacing w:before="9" w:line="360" w:lineRule="atLeast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j/ Zieleń</w:t>
      </w:r>
    </w:p>
    <w:p w:rsidR="000918F5" w:rsidRDefault="000918F5">
      <w:pPr>
        <w:pStyle w:val="Tekstpodstawowy210"/>
        <w:rPr>
          <w:bCs/>
        </w:rPr>
      </w:pPr>
      <w:r>
        <w:rPr>
          <w:bCs/>
        </w:rPr>
        <w:t>Projektuje</w:t>
      </w:r>
      <w:r w:rsidR="004D5C27">
        <w:rPr>
          <w:bCs/>
        </w:rPr>
        <w:t xml:space="preserve"> się krzewy ozdobne w </w:t>
      </w:r>
      <w:proofErr w:type="spellStart"/>
      <w:r w:rsidR="004D5C27">
        <w:rPr>
          <w:bCs/>
        </w:rPr>
        <w:t>pd-wsch</w:t>
      </w:r>
      <w:proofErr w:type="spellEnd"/>
      <w:r w:rsidR="0025419D">
        <w:rPr>
          <w:bCs/>
        </w:rPr>
        <w:t xml:space="preserve"> części działki</w:t>
      </w:r>
      <w:r>
        <w:rPr>
          <w:bCs/>
        </w:rPr>
        <w:t>. Pozostałą zieleń stanowić bedzie trawnik.</w:t>
      </w:r>
    </w:p>
    <w:p w:rsidR="00B91FB9" w:rsidRDefault="00B91FB9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0918F5" w:rsidRDefault="000918F5">
      <w:pPr>
        <w:spacing w:before="9" w:line="360" w:lineRule="atLeast"/>
        <w:ind w:left="283" w:hanging="283"/>
        <w:jc w:val="both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k/ projektowane zagospodarowanie terenu:</w:t>
      </w:r>
    </w:p>
    <w:p w:rsidR="000918F5" w:rsidRPr="004D5C27" w:rsidRDefault="0025419D" w:rsidP="004D5C27">
      <w:pPr>
        <w:spacing w:before="9" w:line="360" w:lineRule="atLeast"/>
        <w:ind w:left="283" w:hanging="283"/>
        <w:jc w:val="both"/>
        <w:outlineLvl w:val="0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1</w:t>
      </w:r>
      <w:r w:rsidR="004D5C27">
        <w:rPr>
          <w:rFonts w:ascii="Arial" w:hAnsi="Arial" w:cs="Arial"/>
          <w:b/>
          <w:color w:val="000000"/>
          <w:sz w:val="24"/>
          <w:u w:val="single"/>
        </w:rPr>
        <w:t>/ budynek Domu Ludowego</w:t>
      </w:r>
    </w:p>
    <w:p w:rsidR="000918F5" w:rsidRPr="004D5C27" w:rsidRDefault="000918F5" w:rsidP="004D5C27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Projekt indywidualny</w:t>
      </w:r>
    </w:p>
    <w:p w:rsidR="000918F5" w:rsidRDefault="000918F5" w:rsidP="004D5C27">
      <w:pPr>
        <w:spacing w:before="9" w:line="360" w:lineRule="atLeast"/>
        <w:ind w:left="283" w:hanging="283"/>
        <w:jc w:val="both"/>
        <w:outlineLvl w:val="0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2/ uzbrojenie</w:t>
      </w:r>
    </w:p>
    <w:p w:rsidR="004D5C27" w:rsidRDefault="004D5C27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Budynek posiada pełne uzbrojenie istniejące. Umowy na dostawę wody, odbiór</w:t>
      </w:r>
    </w:p>
    <w:p w:rsidR="004D5C27" w:rsidRDefault="004D5C27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ścieków oraz dostawę energii elektrycznej są wystarczające do prawidłowego</w:t>
      </w:r>
    </w:p>
    <w:p w:rsidR="004D5C27" w:rsidRDefault="004D5C27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funkcjonowania obiektu po rozbudowie</w:t>
      </w: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p w:rsidR="006C331D" w:rsidRDefault="006C331D" w:rsidP="006C331D">
      <w:pPr>
        <w:spacing w:before="9" w:line="360" w:lineRule="atLeast"/>
        <w:ind w:left="283" w:hanging="283"/>
        <w:jc w:val="center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lastRenderedPageBreak/>
        <w:t>Informacja o obszarze oddziaływania obiektu</w:t>
      </w:r>
    </w:p>
    <w:p w:rsidR="006C331D" w:rsidRDefault="006C331D" w:rsidP="006C331D">
      <w:pPr>
        <w:spacing w:before="9" w:line="360" w:lineRule="atLeast"/>
        <w:ind w:left="283" w:hanging="283"/>
        <w:jc w:val="center"/>
        <w:rPr>
          <w:rFonts w:ascii="Arial" w:hAnsi="Arial" w:cs="Arial"/>
          <w:b/>
          <w:color w:val="000000"/>
          <w:sz w:val="24"/>
          <w:u w:val="single"/>
        </w:rPr>
      </w:pPr>
    </w:p>
    <w:p w:rsidR="006C331D" w:rsidRDefault="006C331D" w:rsidP="006C331D">
      <w:pPr>
        <w:spacing w:before="9" w:line="360" w:lineRule="atLeast"/>
        <w:ind w:left="283" w:hanging="283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  <w:u w:val="single"/>
        </w:rPr>
        <w:t>1. Podstawa prawna sporządzenia</w:t>
      </w:r>
    </w:p>
    <w:p w:rsidR="006C331D" w:rsidRDefault="006C331D" w:rsidP="006C331D">
      <w:pPr>
        <w:spacing w:before="9" w:line="360" w:lineRule="atLeast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Ustawa "Prawo Budowlane", </w:t>
      </w:r>
      <w:r w:rsidRPr="0012684D">
        <w:rPr>
          <w:rStyle w:val="Pogrubienie"/>
          <w:rFonts w:ascii="Arial" w:hAnsi="Arial" w:cs="Arial"/>
          <w:b w:val="0"/>
          <w:sz w:val="24"/>
          <w:szCs w:val="24"/>
        </w:rPr>
        <w:t>Rozporządzenie Ministra Infrastruktury</w:t>
      </w:r>
      <w:r w:rsidRPr="0012684D">
        <w:rPr>
          <w:rFonts w:ascii="Arial" w:hAnsi="Arial" w:cs="Arial"/>
          <w:b/>
          <w:bCs/>
          <w:sz w:val="24"/>
          <w:szCs w:val="24"/>
        </w:rPr>
        <w:br/>
      </w:r>
      <w:r w:rsidRPr="0012684D">
        <w:rPr>
          <w:rStyle w:val="Pogrubienie"/>
          <w:rFonts w:ascii="Arial" w:hAnsi="Arial" w:cs="Arial"/>
          <w:b w:val="0"/>
          <w:sz w:val="24"/>
          <w:szCs w:val="24"/>
        </w:rPr>
        <w:t>w sprawie warunków technicznych jakim powinny odpowiadać budynki i ich usytuowanie</w:t>
      </w:r>
    </w:p>
    <w:p w:rsidR="006C331D" w:rsidRDefault="006C331D" w:rsidP="006C331D">
      <w:pPr>
        <w:spacing w:before="9" w:line="360" w:lineRule="atLeast"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  <w:r>
        <w:rPr>
          <w:rStyle w:val="Pogrubienie"/>
          <w:rFonts w:ascii="Arial" w:hAnsi="Arial" w:cs="Arial"/>
          <w:b w:val="0"/>
          <w:sz w:val="24"/>
          <w:szCs w:val="24"/>
          <w:u w:val="single"/>
        </w:rPr>
        <w:t>2. Projektowany obiekt</w:t>
      </w:r>
    </w:p>
    <w:p w:rsidR="006C331D" w:rsidRPr="00037146" w:rsidRDefault="006C331D" w:rsidP="006C331D">
      <w:pPr>
        <w:spacing w:before="9" w:line="36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rozbudowa </w:t>
      </w:r>
      <w:r w:rsidRPr="0017532A">
        <w:rPr>
          <w:rFonts w:ascii="Arial" w:hAnsi="Arial" w:cs="Arial"/>
          <w:bCs/>
          <w:sz w:val="24"/>
          <w:szCs w:val="24"/>
        </w:rPr>
        <w:t>bu</w:t>
      </w:r>
      <w:r>
        <w:rPr>
          <w:rFonts w:ascii="Arial" w:hAnsi="Arial" w:cs="Arial"/>
          <w:bCs/>
          <w:sz w:val="24"/>
          <w:szCs w:val="24"/>
        </w:rPr>
        <w:t xml:space="preserve">dynku Domu Ludowego. Krzemienna gm. Dydnia dz. </w:t>
      </w:r>
      <w:r w:rsidRPr="006C331D">
        <w:rPr>
          <w:rFonts w:ascii="Arial" w:hAnsi="Arial" w:cs="Arial"/>
          <w:sz w:val="24"/>
        </w:rPr>
        <w:t>860, 861, 864/2</w:t>
      </w:r>
    </w:p>
    <w:p w:rsidR="006C331D" w:rsidRDefault="006C331D" w:rsidP="006C331D">
      <w:pPr>
        <w:spacing w:before="9" w:line="276" w:lineRule="auto"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  <w:r>
        <w:rPr>
          <w:rStyle w:val="Pogrubienie"/>
          <w:rFonts w:ascii="Arial" w:hAnsi="Arial" w:cs="Arial"/>
          <w:b w:val="0"/>
          <w:sz w:val="24"/>
          <w:szCs w:val="24"/>
          <w:u w:val="single"/>
        </w:rPr>
        <w:t>3. Istniejąca zabudowa działki inwestora</w:t>
      </w:r>
    </w:p>
    <w:p w:rsidR="006C331D" w:rsidRPr="00206D86" w:rsidRDefault="006C331D" w:rsidP="006C331D">
      <w:pPr>
        <w:spacing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Na w/w działce zlokalizowany jest budynek Domu Ludowego o wym.</w:t>
      </w:r>
      <w:r>
        <w:rPr>
          <w:rFonts w:ascii="Arial" w:hAnsi="Arial" w:cs="Arial"/>
        </w:rPr>
        <w:t xml:space="preserve"> </w:t>
      </w:r>
      <w:r w:rsidR="00605468">
        <w:rPr>
          <w:rFonts w:ascii="Arial" w:hAnsi="Arial" w:cs="Arial"/>
          <w:sz w:val="24"/>
          <w:szCs w:val="24"/>
        </w:rPr>
        <w:t>21,82 m x13,32 m  wysokość do kalenicy 8,0</w:t>
      </w:r>
      <w:r w:rsidRPr="00037146">
        <w:rPr>
          <w:rFonts w:ascii="Arial" w:hAnsi="Arial" w:cs="Arial"/>
          <w:sz w:val="24"/>
          <w:szCs w:val="24"/>
        </w:rPr>
        <w:t>2 m.</w:t>
      </w:r>
      <w:r w:rsidR="00605468">
        <w:rPr>
          <w:rFonts w:ascii="Arial" w:hAnsi="Arial" w:cs="Arial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  <w:szCs w:val="24"/>
        </w:rPr>
        <w:t>zlokalizowany</w:t>
      </w:r>
      <w:r w:rsidR="00605468">
        <w:rPr>
          <w:rStyle w:val="Pogrubienie"/>
          <w:rFonts w:ascii="Arial" w:hAnsi="Arial" w:cs="Arial"/>
          <w:b w:val="0"/>
          <w:sz w:val="24"/>
          <w:szCs w:val="24"/>
        </w:rPr>
        <w:t xml:space="preserve"> w środkowej części terenu w odległości 4,00 od </w:t>
      </w:r>
      <w:proofErr w:type="spellStart"/>
      <w:r w:rsidR="00605468">
        <w:rPr>
          <w:rStyle w:val="Pogrubienie"/>
          <w:rFonts w:ascii="Arial" w:hAnsi="Arial" w:cs="Arial"/>
          <w:b w:val="0"/>
          <w:sz w:val="24"/>
          <w:szCs w:val="24"/>
        </w:rPr>
        <w:t>pd-wsch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605468">
        <w:rPr>
          <w:rStyle w:val="Pogrubienie"/>
          <w:rFonts w:ascii="Arial" w:hAnsi="Arial" w:cs="Arial"/>
          <w:b w:val="0"/>
          <w:sz w:val="24"/>
          <w:szCs w:val="24"/>
        </w:rPr>
        <w:t>granicy działki i w odległości 9,70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m o</w:t>
      </w:r>
      <w:r w:rsidR="00605468">
        <w:rPr>
          <w:rStyle w:val="Pogrubienie"/>
          <w:rFonts w:ascii="Arial" w:hAnsi="Arial" w:cs="Arial"/>
          <w:b w:val="0"/>
          <w:sz w:val="24"/>
          <w:szCs w:val="24"/>
        </w:rPr>
        <w:t xml:space="preserve">d granicy drogi publicznej, 4,03 m od granicy </w:t>
      </w:r>
      <w:proofErr w:type="spellStart"/>
      <w:r w:rsidR="00605468">
        <w:rPr>
          <w:rStyle w:val="Pogrubienie"/>
          <w:rFonts w:ascii="Arial" w:hAnsi="Arial" w:cs="Arial"/>
          <w:b w:val="0"/>
          <w:sz w:val="24"/>
          <w:szCs w:val="24"/>
        </w:rPr>
        <w:t>pd-zach</w:t>
      </w:r>
      <w:proofErr w:type="spellEnd"/>
      <w:r w:rsidR="00605468">
        <w:rPr>
          <w:rStyle w:val="Pogrubienie"/>
          <w:rFonts w:ascii="Arial" w:hAnsi="Arial" w:cs="Arial"/>
          <w:b w:val="0"/>
          <w:sz w:val="24"/>
          <w:szCs w:val="24"/>
        </w:rPr>
        <w:t xml:space="preserve"> i w granicy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 od drogi gminnej. Budynek posiada konstrukcję murowana i pokrycie dachowe z blachy trapezowej</w:t>
      </w:r>
    </w:p>
    <w:p w:rsidR="006C331D" w:rsidRDefault="006C331D" w:rsidP="006C331D">
      <w:pPr>
        <w:spacing w:before="9" w:line="276" w:lineRule="auto"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  <w:r>
        <w:rPr>
          <w:rStyle w:val="Pogrubienie"/>
          <w:rFonts w:ascii="Arial" w:hAnsi="Arial" w:cs="Arial"/>
          <w:b w:val="0"/>
          <w:sz w:val="24"/>
          <w:szCs w:val="24"/>
          <w:u w:val="single"/>
        </w:rPr>
        <w:t>4. Istniejąca zabudowa działek sąsiednich</w:t>
      </w:r>
    </w:p>
    <w:p w:rsidR="006C331D" w:rsidRDefault="006C331D" w:rsidP="006C331D">
      <w:pPr>
        <w:spacing w:before="9" w:line="276" w:lineRule="auto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Na </w:t>
      </w:r>
      <w:r w:rsidR="00605468">
        <w:rPr>
          <w:rStyle w:val="Pogrubienie"/>
          <w:rFonts w:ascii="Arial" w:hAnsi="Arial" w:cs="Arial"/>
          <w:b w:val="0"/>
          <w:sz w:val="24"/>
          <w:szCs w:val="24"/>
        </w:rPr>
        <w:t xml:space="preserve">działce 864/1 w odległości 33,4 m zlokalizowany jest budynek mieszkalny jednorodzinny konstrukcji murowanej kryty </w:t>
      </w:r>
      <w:proofErr w:type="spellStart"/>
      <w:r w:rsidR="00605468">
        <w:rPr>
          <w:rStyle w:val="Pogrubienie"/>
          <w:rFonts w:ascii="Arial" w:hAnsi="Arial" w:cs="Arial"/>
          <w:b w:val="0"/>
          <w:sz w:val="24"/>
          <w:szCs w:val="24"/>
        </w:rPr>
        <w:t>blachodachówką</w:t>
      </w:r>
      <w:proofErr w:type="spellEnd"/>
    </w:p>
    <w:p w:rsidR="006C331D" w:rsidRDefault="006C331D" w:rsidP="006C331D">
      <w:pPr>
        <w:spacing w:before="9" w:line="276" w:lineRule="auto"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  <w:r>
        <w:rPr>
          <w:rStyle w:val="Pogrubienie"/>
          <w:rFonts w:ascii="Arial" w:hAnsi="Arial" w:cs="Arial"/>
          <w:b w:val="0"/>
          <w:sz w:val="24"/>
          <w:szCs w:val="24"/>
          <w:u w:val="single"/>
        </w:rPr>
        <w:t>5. Projektowane zagospodarowanie działki</w:t>
      </w:r>
    </w:p>
    <w:p w:rsidR="006C331D" w:rsidRDefault="006C331D" w:rsidP="006C331D">
      <w:pPr>
        <w:spacing w:before="9" w:line="360" w:lineRule="atLeast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Projektuje sie rozbudowę,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istn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. budynku, w kierunku pd-zach</w:t>
      </w:r>
    </w:p>
    <w:p w:rsidR="006C331D" w:rsidRDefault="006C331D" w:rsidP="006C331D">
      <w:pPr>
        <w:spacing w:before="9" w:line="360" w:lineRule="atLeast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  <w:u w:val="single"/>
        </w:rPr>
        <w:t>6. Istniejące uzbrojenie terenu w obrębie inwestycji</w:t>
      </w:r>
    </w:p>
    <w:p w:rsidR="006C331D" w:rsidRDefault="006C331D" w:rsidP="006C331D">
      <w:pPr>
        <w:spacing w:before="9" w:line="36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Na tym terenie znajduje się </w:t>
      </w:r>
      <w:proofErr w:type="spellStart"/>
      <w:r>
        <w:rPr>
          <w:rFonts w:ascii="Arial" w:hAnsi="Arial" w:cs="Arial"/>
          <w:color w:val="000000"/>
          <w:sz w:val="24"/>
        </w:rPr>
        <w:t>następujace</w:t>
      </w:r>
      <w:proofErr w:type="spellEnd"/>
      <w:r>
        <w:rPr>
          <w:rFonts w:ascii="Arial" w:hAnsi="Arial" w:cs="Arial"/>
          <w:color w:val="000000"/>
          <w:sz w:val="24"/>
        </w:rPr>
        <w:t xml:space="preserve"> uzbrojenie: kabel en zlokalizowany w </w:t>
      </w:r>
      <w:proofErr w:type="spellStart"/>
      <w:r>
        <w:rPr>
          <w:rFonts w:ascii="Arial" w:hAnsi="Arial" w:cs="Arial"/>
          <w:color w:val="000000"/>
          <w:sz w:val="24"/>
        </w:rPr>
        <w:t>południowo-zachoniej</w:t>
      </w:r>
      <w:proofErr w:type="spellEnd"/>
      <w:r>
        <w:rPr>
          <w:rFonts w:ascii="Arial" w:hAnsi="Arial" w:cs="Arial"/>
          <w:color w:val="000000"/>
          <w:sz w:val="24"/>
        </w:rPr>
        <w:t xml:space="preserve"> części działki, kanalizacja sanitarna zlokalizowana w </w:t>
      </w:r>
      <w:proofErr w:type="spellStart"/>
      <w:r>
        <w:rPr>
          <w:rFonts w:ascii="Arial" w:hAnsi="Arial" w:cs="Arial"/>
          <w:color w:val="000000"/>
          <w:sz w:val="24"/>
        </w:rPr>
        <w:t>pd</w:t>
      </w:r>
      <w:proofErr w:type="spellEnd"/>
      <w:r>
        <w:rPr>
          <w:rFonts w:ascii="Arial" w:hAnsi="Arial" w:cs="Arial"/>
          <w:color w:val="000000"/>
          <w:sz w:val="24"/>
        </w:rPr>
        <w:t xml:space="preserve"> części działki, szambo zlokalizowane w </w:t>
      </w:r>
      <w:proofErr w:type="spellStart"/>
      <w:r>
        <w:rPr>
          <w:rFonts w:ascii="Arial" w:hAnsi="Arial" w:cs="Arial"/>
          <w:color w:val="000000"/>
          <w:sz w:val="24"/>
        </w:rPr>
        <w:t>pd</w:t>
      </w:r>
      <w:proofErr w:type="spellEnd"/>
      <w:r>
        <w:rPr>
          <w:rFonts w:ascii="Arial" w:hAnsi="Arial" w:cs="Arial"/>
          <w:color w:val="000000"/>
          <w:sz w:val="24"/>
        </w:rPr>
        <w:t xml:space="preserve"> części działki, kanalizacja deszczowa, oraz wodociąg zlokalizowany w </w:t>
      </w:r>
      <w:proofErr w:type="spellStart"/>
      <w:r>
        <w:rPr>
          <w:rFonts w:ascii="Arial" w:hAnsi="Arial" w:cs="Arial"/>
          <w:color w:val="000000"/>
          <w:sz w:val="24"/>
        </w:rPr>
        <w:t>pd</w:t>
      </w:r>
      <w:proofErr w:type="spellEnd"/>
      <w:r>
        <w:rPr>
          <w:rFonts w:ascii="Arial" w:hAnsi="Arial" w:cs="Arial"/>
          <w:color w:val="000000"/>
          <w:sz w:val="24"/>
        </w:rPr>
        <w:t xml:space="preserve"> części działki. Na terenie zlokalizowano podjazd i plac manewrowy całkowicie utwardzony i pokryty. nawierzchnią betonową. Teren jest częściowo ogrodzony</w:t>
      </w:r>
    </w:p>
    <w:p w:rsidR="006C331D" w:rsidRDefault="006C331D" w:rsidP="006C331D">
      <w:pPr>
        <w:spacing w:before="9" w:line="360" w:lineRule="atLeast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  <w:u w:val="single"/>
        </w:rPr>
        <w:t>7. Lokalizacja projektowanych obiektów</w:t>
      </w:r>
    </w:p>
    <w:p w:rsidR="006C331D" w:rsidRDefault="006C331D" w:rsidP="006C331D">
      <w:pPr>
        <w:spacing w:before="9" w:line="360" w:lineRule="atLeast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Na działce nie projektuje się nowych obiektów budowlanych</w:t>
      </w:r>
    </w:p>
    <w:p w:rsidR="006C331D" w:rsidRDefault="006C331D" w:rsidP="006C331D">
      <w:pPr>
        <w:spacing w:before="9" w:line="360" w:lineRule="atLeast"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  <w:r>
        <w:rPr>
          <w:rStyle w:val="Pogrubienie"/>
          <w:rFonts w:ascii="Arial" w:hAnsi="Arial" w:cs="Arial"/>
          <w:b w:val="0"/>
          <w:sz w:val="24"/>
          <w:szCs w:val="24"/>
          <w:u w:val="single"/>
        </w:rPr>
        <w:t>8. Ustalenia z zakresu planowania przestrzennego</w:t>
      </w:r>
    </w:p>
    <w:p w:rsidR="006C331D" w:rsidRPr="006C331D" w:rsidRDefault="006C331D" w:rsidP="006C331D">
      <w:pPr>
        <w:spacing w:before="9" w:line="360" w:lineRule="atLeast"/>
        <w:jc w:val="both"/>
        <w:rPr>
          <w:rStyle w:val="Pogrubienie"/>
          <w:rFonts w:ascii="Arial" w:hAnsi="Arial" w:cs="Arial"/>
          <w:b w:val="0"/>
          <w:bCs w:val="0"/>
          <w:color w:val="000000"/>
          <w:sz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dla w/w inwestycji wydana jest </w:t>
      </w:r>
      <w:r>
        <w:rPr>
          <w:rFonts w:ascii="Arial" w:hAnsi="Arial" w:cs="Arial"/>
          <w:color w:val="000000"/>
          <w:sz w:val="24"/>
        </w:rPr>
        <w:t xml:space="preserve">decyzja o warunkach zabudowy </w:t>
      </w:r>
      <w:proofErr w:type="spellStart"/>
      <w:r>
        <w:rPr>
          <w:rFonts w:ascii="Arial" w:hAnsi="Arial" w:cs="Arial"/>
          <w:color w:val="000000"/>
          <w:sz w:val="24"/>
        </w:rPr>
        <w:t>nr</w:t>
      </w:r>
      <w:proofErr w:type="spellEnd"/>
      <w:r>
        <w:rPr>
          <w:rFonts w:ascii="Arial" w:hAnsi="Arial" w:cs="Arial"/>
          <w:color w:val="000000"/>
          <w:sz w:val="24"/>
        </w:rPr>
        <w:t>. RIIiPP.7331-I-6/08 wydanej przez Wójta Gminy Dydnia</w:t>
      </w:r>
      <w:r w:rsidR="00605468">
        <w:rPr>
          <w:rFonts w:ascii="Arial" w:hAnsi="Arial" w:cs="Arial"/>
          <w:color w:val="000000"/>
          <w:sz w:val="24"/>
        </w:rPr>
        <w:t xml:space="preserve">. Zgodnie z decyzją ustala </w:t>
      </w:r>
      <w:proofErr w:type="spellStart"/>
      <w:r w:rsidR="00605468">
        <w:rPr>
          <w:rFonts w:ascii="Arial" w:hAnsi="Arial" w:cs="Arial"/>
          <w:color w:val="000000"/>
          <w:sz w:val="24"/>
        </w:rPr>
        <w:t>si</w:t>
      </w:r>
      <w:proofErr w:type="spellEnd"/>
      <w:r w:rsidR="00605468">
        <w:rPr>
          <w:rFonts w:ascii="Arial" w:hAnsi="Arial" w:cs="Arial"/>
          <w:color w:val="000000"/>
          <w:sz w:val="24"/>
        </w:rPr>
        <w:t xml:space="preserve"> e wysokość zabudowy 1 kondygnacja nadziemna, powierzchnia zabudowy do 60% powierzchni terenu, powierzchnia biologicznie czynna </w:t>
      </w:r>
      <w:r w:rsidR="001A54AA">
        <w:rPr>
          <w:rFonts w:ascii="Arial" w:hAnsi="Arial" w:cs="Arial"/>
          <w:color w:val="000000"/>
          <w:sz w:val="24"/>
        </w:rPr>
        <w:t>min 10% pow. terenu</w:t>
      </w:r>
    </w:p>
    <w:p w:rsidR="006C331D" w:rsidRDefault="006C331D" w:rsidP="006C331D">
      <w:pPr>
        <w:spacing w:before="9" w:line="360" w:lineRule="atLeast"/>
        <w:rPr>
          <w:rStyle w:val="Pogrubienie"/>
          <w:rFonts w:ascii="Arial" w:hAnsi="Arial" w:cs="Arial"/>
          <w:b w:val="0"/>
          <w:sz w:val="24"/>
          <w:szCs w:val="24"/>
          <w:u w:val="single"/>
        </w:rPr>
      </w:pPr>
      <w:r>
        <w:rPr>
          <w:rStyle w:val="Pogrubienie"/>
          <w:rFonts w:ascii="Arial" w:hAnsi="Arial" w:cs="Arial"/>
          <w:b w:val="0"/>
          <w:sz w:val="24"/>
          <w:szCs w:val="24"/>
          <w:u w:val="single"/>
        </w:rPr>
        <w:t>9. Przewidywany wpływ projektowanego budynku wraz z urządzeniami budowlanymi z nim związanymi na tereny sąsiednie.</w:t>
      </w:r>
    </w:p>
    <w:p w:rsidR="006C331D" w:rsidRDefault="001A54AA" w:rsidP="006C331D">
      <w:pPr>
        <w:spacing w:before="9" w:line="36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Ponieważ rozbudowa budynku zlokalizowana jest od strony </w:t>
      </w:r>
      <w:proofErr w:type="spellStart"/>
      <w:r>
        <w:rPr>
          <w:rFonts w:ascii="Arial" w:hAnsi="Arial" w:cs="Arial"/>
          <w:color w:val="000000"/>
          <w:sz w:val="24"/>
        </w:rPr>
        <w:t>pd-zach</w:t>
      </w:r>
      <w:proofErr w:type="spellEnd"/>
      <w:r>
        <w:rPr>
          <w:rFonts w:ascii="Arial" w:hAnsi="Arial" w:cs="Arial"/>
          <w:color w:val="000000"/>
          <w:sz w:val="24"/>
        </w:rPr>
        <w:t xml:space="preserve"> budynku</w:t>
      </w:r>
      <w:r w:rsidR="006C331D">
        <w:rPr>
          <w:rFonts w:ascii="Arial" w:hAnsi="Arial" w:cs="Arial"/>
          <w:color w:val="000000"/>
          <w:sz w:val="24"/>
        </w:rPr>
        <w:t xml:space="preserve"> nie będzie ona miała wpływu na działki </w:t>
      </w:r>
      <w:r>
        <w:rPr>
          <w:rFonts w:ascii="Arial" w:hAnsi="Arial" w:cs="Arial"/>
          <w:color w:val="000000"/>
          <w:sz w:val="24"/>
        </w:rPr>
        <w:t xml:space="preserve">budowlane </w:t>
      </w:r>
      <w:r w:rsidR="006C331D">
        <w:rPr>
          <w:rFonts w:ascii="Arial" w:hAnsi="Arial" w:cs="Arial"/>
          <w:color w:val="000000"/>
          <w:sz w:val="24"/>
        </w:rPr>
        <w:t xml:space="preserve">graniczące z działkami </w:t>
      </w:r>
      <w:r>
        <w:rPr>
          <w:rFonts w:ascii="Arial" w:hAnsi="Arial" w:cs="Arial"/>
          <w:color w:val="000000"/>
          <w:sz w:val="24"/>
        </w:rPr>
        <w:t xml:space="preserve">inwestora. Od </w:t>
      </w:r>
      <w:proofErr w:type="spellStart"/>
      <w:r>
        <w:rPr>
          <w:rFonts w:ascii="Arial" w:hAnsi="Arial" w:cs="Arial"/>
          <w:color w:val="000000"/>
          <w:sz w:val="24"/>
        </w:rPr>
        <w:t>pł-wsch</w:t>
      </w:r>
      <w:proofErr w:type="spellEnd"/>
      <w:r w:rsidR="006C331D">
        <w:rPr>
          <w:rFonts w:ascii="Arial" w:hAnsi="Arial" w:cs="Arial"/>
          <w:color w:val="000000"/>
          <w:sz w:val="24"/>
        </w:rPr>
        <w:t xml:space="preserve"> przedmiotowa dz</w:t>
      </w:r>
      <w:r>
        <w:rPr>
          <w:rFonts w:ascii="Arial" w:hAnsi="Arial" w:cs="Arial"/>
          <w:color w:val="000000"/>
          <w:sz w:val="24"/>
        </w:rPr>
        <w:t xml:space="preserve">iałka graniczy z drogą gminną wewnętrzną a budynek </w:t>
      </w:r>
      <w:r>
        <w:rPr>
          <w:rFonts w:ascii="Arial" w:hAnsi="Arial" w:cs="Arial"/>
          <w:color w:val="000000"/>
          <w:sz w:val="24"/>
        </w:rPr>
        <w:lastRenderedPageBreak/>
        <w:t xml:space="preserve">zlokalizowany jest w granicy z w/w drogą dlatego inwestycja </w:t>
      </w:r>
      <w:proofErr w:type="spellStart"/>
      <w:r>
        <w:rPr>
          <w:rFonts w:ascii="Arial" w:hAnsi="Arial" w:cs="Arial"/>
          <w:color w:val="000000"/>
          <w:sz w:val="24"/>
        </w:rPr>
        <w:t>bedzie</w:t>
      </w:r>
      <w:proofErr w:type="spellEnd"/>
      <w:r>
        <w:rPr>
          <w:rFonts w:ascii="Arial" w:hAnsi="Arial" w:cs="Arial"/>
          <w:color w:val="000000"/>
          <w:sz w:val="24"/>
        </w:rPr>
        <w:t xml:space="preserve"> miała wpływ na działkę 859 drogę gminna</w:t>
      </w:r>
    </w:p>
    <w:p w:rsidR="006C331D" w:rsidRDefault="006C331D" w:rsidP="006C331D">
      <w:pPr>
        <w:spacing w:before="9" w:line="360" w:lineRule="atLeast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  <w:u w:val="single"/>
        </w:rPr>
        <w:t>10. Określenie obszaru oddziaływania</w:t>
      </w:r>
    </w:p>
    <w:p w:rsidR="006C331D" w:rsidRPr="00FE6F74" w:rsidRDefault="001A54AA" w:rsidP="006C331D">
      <w:pPr>
        <w:spacing w:before="9" w:line="360" w:lineRule="atLeast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Projektowana roz</w:t>
      </w:r>
      <w:r w:rsidR="006C331D">
        <w:rPr>
          <w:rFonts w:ascii="Arial" w:hAnsi="Arial" w:cs="Arial"/>
          <w:color w:val="000000"/>
          <w:sz w:val="24"/>
        </w:rPr>
        <w:t>bud</w:t>
      </w:r>
      <w:r>
        <w:rPr>
          <w:rFonts w:ascii="Arial" w:hAnsi="Arial" w:cs="Arial"/>
          <w:color w:val="000000"/>
          <w:sz w:val="24"/>
        </w:rPr>
        <w:t>owa budynku obejmuje obszarem oddziaływania dz. nr 859 droga gminna wewnętrzna</w:t>
      </w:r>
      <w:r w:rsidR="006C331D">
        <w:rPr>
          <w:rFonts w:ascii="Arial" w:hAnsi="Arial" w:cs="Arial"/>
          <w:color w:val="000000"/>
          <w:sz w:val="24"/>
        </w:rPr>
        <w:t xml:space="preserve">, i jest zgodna z przepisami Rozporządzenia </w:t>
      </w:r>
      <w:r w:rsidR="006C331D" w:rsidRPr="0012684D">
        <w:rPr>
          <w:rStyle w:val="Pogrubienie"/>
          <w:rFonts w:ascii="Arial" w:hAnsi="Arial" w:cs="Arial"/>
          <w:b w:val="0"/>
          <w:sz w:val="24"/>
          <w:szCs w:val="24"/>
        </w:rPr>
        <w:t>Ministra Infrastruktury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C331D" w:rsidRPr="0012684D">
        <w:rPr>
          <w:rStyle w:val="Pogrubienie"/>
          <w:rFonts w:ascii="Arial" w:hAnsi="Arial" w:cs="Arial"/>
          <w:b w:val="0"/>
          <w:sz w:val="24"/>
          <w:szCs w:val="24"/>
        </w:rPr>
        <w:t>w sprawie warunków technicznych jakim powinny odpowiadać budynki i ich usytuowanie</w:t>
      </w:r>
      <w:r w:rsidR="006C331D">
        <w:rPr>
          <w:rStyle w:val="Pogrubienie"/>
          <w:rFonts w:ascii="Arial" w:hAnsi="Arial" w:cs="Arial"/>
          <w:b w:val="0"/>
          <w:sz w:val="24"/>
          <w:szCs w:val="24"/>
        </w:rPr>
        <w:t xml:space="preserve"> § 12, 13, 272.</w:t>
      </w:r>
    </w:p>
    <w:p w:rsidR="006C331D" w:rsidRPr="00B02718" w:rsidRDefault="006C331D" w:rsidP="006C331D">
      <w:pPr>
        <w:spacing w:before="9" w:line="360" w:lineRule="atLeast"/>
        <w:ind w:left="283" w:hanging="283"/>
        <w:jc w:val="both"/>
      </w:pPr>
    </w:p>
    <w:p w:rsidR="006C331D" w:rsidRDefault="006C331D" w:rsidP="006C331D">
      <w:pPr>
        <w:spacing w:before="9" w:line="360" w:lineRule="atLeast"/>
        <w:ind w:left="283" w:hanging="283"/>
        <w:jc w:val="both"/>
      </w:pPr>
    </w:p>
    <w:p w:rsidR="006C331D" w:rsidRPr="004D5C27" w:rsidRDefault="006C331D">
      <w:pPr>
        <w:spacing w:before="9" w:line="360" w:lineRule="atLeast"/>
        <w:ind w:left="283" w:hanging="283"/>
        <w:jc w:val="both"/>
        <w:rPr>
          <w:rFonts w:ascii="Arial" w:hAnsi="Arial" w:cs="Arial"/>
          <w:color w:val="000000"/>
          <w:sz w:val="24"/>
        </w:rPr>
      </w:pPr>
    </w:p>
    <w:sectPr w:rsidR="006C331D" w:rsidRPr="004D5C27" w:rsidSect="0083484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918F5"/>
    <w:rsid w:val="00086B70"/>
    <w:rsid w:val="000918F5"/>
    <w:rsid w:val="000A7446"/>
    <w:rsid w:val="001A54AA"/>
    <w:rsid w:val="001A5831"/>
    <w:rsid w:val="0025419D"/>
    <w:rsid w:val="00294CB3"/>
    <w:rsid w:val="002A341C"/>
    <w:rsid w:val="004D5C27"/>
    <w:rsid w:val="00605468"/>
    <w:rsid w:val="006A408C"/>
    <w:rsid w:val="006C331D"/>
    <w:rsid w:val="006D788A"/>
    <w:rsid w:val="006E02A5"/>
    <w:rsid w:val="00832768"/>
    <w:rsid w:val="00834849"/>
    <w:rsid w:val="00A67BDB"/>
    <w:rsid w:val="00A8301A"/>
    <w:rsid w:val="00B91FB9"/>
    <w:rsid w:val="00BB582F"/>
    <w:rsid w:val="00BC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484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rsid w:val="00834849"/>
    <w:pPr>
      <w:keepNext/>
      <w:tabs>
        <w:tab w:val="num" w:pos="0"/>
        <w:tab w:val="left" w:pos="1275"/>
      </w:tabs>
      <w:spacing w:before="9" w:line="360" w:lineRule="atLeast"/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834849"/>
    <w:pPr>
      <w:keepNext/>
      <w:tabs>
        <w:tab w:val="num" w:pos="0"/>
        <w:tab w:val="left" w:pos="1275"/>
      </w:tabs>
      <w:spacing w:before="9" w:line="360" w:lineRule="atLeast"/>
      <w:jc w:val="both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834849"/>
    <w:pPr>
      <w:keepNext/>
      <w:tabs>
        <w:tab w:val="num" w:pos="0"/>
      </w:tabs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834849"/>
    <w:pPr>
      <w:keepNext/>
      <w:tabs>
        <w:tab w:val="num" w:pos="0"/>
      </w:tabs>
      <w:outlineLvl w:val="3"/>
    </w:pPr>
    <w:rPr>
      <w:rFonts w:ascii="Arial" w:hAnsi="Arial"/>
      <w:sz w:val="24"/>
      <w:u w:val="single"/>
    </w:rPr>
  </w:style>
  <w:style w:type="paragraph" w:styleId="Nagwek5">
    <w:name w:val="heading 5"/>
    <w:basedOn w:val="Normalny"/>
    <w:next w:val="Normalny"/>
    <w:qFormat/>
    <w:rsid w:val="00834849"/>
    <w:pPr>
      <w:keepNext/>
      <w:spacing w:before="9" w:line="360" w:lineRule="atLeast"/>
      <w:ind w:left="283" w:hanging="283"/>
      <w:jc w:val="both"/>
      <w:outlineLvl w:val="4"/>
    </w:pPr>
    <w:rPr>
      <w:rFonts w:ascii="Arial" w:hAnsi="Arial" w:cs="Arial"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3484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34849"/>
    <w:rPr>
      <w:rFonts w:ascii="Courier New" w:hAnsi="Courier New"/>
    </w:rPr>
  </w:style>
  <w:style w:type="character" w:customStyle="1" w:styleId="WW8Num3z2">
    <w:name w:val="WW8Num3z2"/>
    <w:rsid w:val="00834849"/>
    <w:rPr>
      <w:rFonts w:ascii="Wingdings" w:hAnsi="Wingdings"/>
    </w:rPr>
  </w:style>
  <w:style w:type="character" w:customStyle="1" w:styleId="WW8Num3z3">
    <w:name w:val="WW8Num3z3"/>
    <w:rsid w:val="00834849"/>
    <w:rPr>
      <w:rFonts w:ascii="Symbol" w:hAnsi="Symbol"/>
    </w:rPr>
  </w:style>
  <w:style w:type="character" w:customStyle="1" w:styleId="WW8Num4z0">
    <w:name w:val="WW8Num4z0"/>
    <w:rsid w:val="0083484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34849"/>
    <w:rPr>
      <w:rFonts w:ascii="Courier New" w:hAnsi="Courier New"/>
    </w:rPr>
  </w:style>
  <w:style w:type="character" w:customStyle="1" w:styleId="WW8Num4z2">
    <w:name w:val="WW8Num4z2"/>
    <w:rsid w:val="00834849"/>
    <w:rPr>
      <w:rFonts w:ascii="Wingdings" w:hAnsi="Wingdings"/>
    </w:rPr>
  </w:style>
  <w:style w:type="character" w:customStyle="1" w:styleId="WW8Num4z3">
    <w:name w:val="WW8Num4z3"/>
    <w:rsid w:val="00834849"/>
    <w:rPr>
      <w:rFonts w:ascii="Symbol" w:hAnsi="Symbol"/>
    </w:rPr>
  </w:style>
  <w:style w:type="character" w:customStyle="1" w:styleId="WW8Num6z0">
    <w:name w:val="WW8Num6z0"/>
    <w:rsid w:val="0083484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34849"/>
    <w:rPr>
      <w:rFonts w:ascii="Courier New" w:hAnsi="Courier New"/>
    </w:rPr>
  </w:style>
  <w:style w:type="character" w:customStyle="1" w:styleId="WW8Num6z2">
    <w:name w:val="WW8Num6z2"/>
    <w:rsid w:val="00834849"/>
    <w:rPr>
      <w:rFonts w:ascii="Wingdings" w:hAnsi="Wingdings"/>
    </w:rPr>
  </w:style>
  <w:style w:type="character" w:customStyle="1" w:styleId="WW8Num6z3">
    <w:name w:val="WW8Num6z3"/>
    <w:rsid w:val="00834849"/>
    <w:rPr>
      <w:rFonts w:ascii="Symbol" w:hAnsi="Symbol"/>
    </w:rPr>
  </w:style>
  <w:style w:type="character" w:customStyle="1" w:styleId="WW8NumSt2z0">
    <w:name w:val="WW8NumSt2z0"/>
    <w:rsid w:val="00834849"/>
    <w:rPr>
      <w:rFonts w:ascii="StarSymbol" w:hAnsi="StarSymbol"/>
    </w:rPr>
  </w:style>
  <w:style w:type="character" w:customStyle="1" w:styleId="WW8NumSt3z0">
    <w:name w:val="WW8NumSt3z0"/>
    <w:rsid w:val="00834849"/>
    <w:rPr>
      <w:rFonts w:ascii="StarSymbol" w:hAnsi="StarSymbol"/>
    </w:rPr>
  </w:style>
  <w:style w:type="character" w:customStyle="1" w:styleId="WW8NumSt4z0">
    <w:name w:val="WW8NumSt4z0"/>
    <w:rsid w:val="00834849"/>
    <w:rPr>
      <w:rFonts w:ascii="StarSymbol" w:hAnsi="StarSymbol"/>
    </w:rPr>
  </w:style>
  <w:style w:type="character" w:customStyle="1" w:styleId="WW8NumSt5z0">
    <w:name w:val="WW8NumSt5z0"/>
    <w:rsid w:val="00834849"/>
    <w:rPr>
      <w:rFonts w:ascii="StarSymbol" w:hAnsi="StarSymbol"/>
    </w:rPr>
  </w:style>
  <w:style w:type="character" w:customStyle="1" w:styleId="WW8NumSt6z0">
    <w:name w:val="WW8NumSt6z0"/>
    <w:rsid w:val="00834849"/>
    <w:rPr>
      <w:rFonts w:ascii="StarSymbol" w:hAnsi="StarSymbol"/>
    </w:rPr>
  </w:style>
  <w:style w:type="character" w:customStyle="1" w:styleId="WW8NumSt7z0">
    <w:name w:val="WW8NumSt7z0"/>
    <w:rsid w:val="00834849"/>
    <w:rPr>
      <w:rFonts w:ascii="StarSymbol" w:hAnsi="StarSymbol"/>
    </w:rPr>
  </w:style>
  <w:style w:type="character" w:customStyle="1" w:styleId="WW8NumSt8z0">
    <w:name w:val="WW8NumSt8z0"/>
    <w:rsid w:val="00834849"/>
    <w:rPr>
      <w:rFonts w:ascii="StarSymbol" w:hAnsi="StarSymbol"/>
    </w:rPr>
  </w:style>
  <w:style w:type="character" w:customStyle="1" w:styleId="WW8NumSt9z0">
    <w:name w:val="WW8NumSt9z0"/>
    <w:rsid w:val="00834849"/>
    <w:rPr>
      <w:rFonts w:ascii="StarSymbol" w:hAnsi="StarSymbol"/>
    </w:rPr>
  </w:style>
  <w:style w:type="character" w:customStyle="1" w:styleId="WW8NumSt10z0">
    <w:name w:val="WW8NumSt10z0"/>
    <w:rsid w:val="00834849"/>
    <w:rPr>
      <w:rFonts w:ascii="StarSymbol" w:hAnsi="StarSymbol"/>
    </w:rPr>
  </w:style>
  <w:style w:type="character" w:customStyle="1" w:styleId="WW8NumSt11z0">
    <w:name w:val="WW8NumSt11z0"/>
    <w:rsid w:val="00834849"/>
    <w:rPr>
      <w:rFonts w:ascii="StarSymbol" w:hAnsi="StarSymbol"/>
    </w:rPr>
  </w:style>
  <w:style w:type="character" w:customStyle="1" w:styleId="WW8NumSt12z0">
    <w:name w:val="WW8NumSt12z0"/>
    <w:rsid w:val="00834849"/>
    <w:rPr>
      <w:rFonts w:ascii="StarSymbol" w:hAnsi="StarSymbol"/>
    </w:rPr>
  </w:style>
  <w:style w:type="character" w:customStyle="1" w:styleId="WW8NumSt13z0">
    <w:name w:val="WW8NumSt13z0"/>
    <w:rsid w:val="00834849"/>
    <w:rPr>
      <w:rFonts w:ascii="StarSymbol" w:hAnsi="StarSymbol"/>
    </w:rPr>
  </w:style>
  <w:style w:type="character" w:customStyle="1" w:styleId="WW8NumSt14z0">
    <w:name w:val="WW8NumSt14z0"/>
    <w:rsid w:val="00834849"/>
    <w:rPr>
      <w:rFonts w:ascii="StarSymbol" w:hAnsi="StarSymbol"/>
    </w:rPr>
  </w:style>
  <w:style w:type="character" w:customStyle="1" w:styleId="WW8NumSt15z0">
    <w:name w:val="WW8NumSt15z0"/>
    <w:rsid w:val="00834849"/>
    <w:rPr>
      <w:rFonts w:ascii="StarSymbol" w:hAnsi="StarSymbol"/>
    </w:rPr>
  </w:style>
  <w:style w:type="character" w:customStyle="1" w:styleId="WW8NumSt16z0">
    <w:name w:val="WW8NumSt16z0"/>
    <w:rsid w:val="00834849"/>
    <w:rPr>
      <w:rFonts w:ascii="StarSymbol" w:hAnsi="StarSymbol"/>
    </w:rPr>
  </w:style>
  <w:style w:type="character" w:customStyle="1" w:styleId="WW8NumSt17z0">
    <w:name w:val="WW8NumSt17z0"/>
    <w:rsid w:val="00834849"/>
    <w:rPr>
      <w:rFonts w:ascii="StarSymbol" w:hAnsi="StarSymbol"/>
    </w:rPr>
  </w:style>
  <w:style w:type="character" w:customStyle="1" w:styleId="WW8NumSt18z0">
    <w:name w:val="WW8NumSt18z0"/>
    <w:rsid w:val="00834849"/>
    <w:rPr>
      <w:rFonts w:ascii="StarSymbol" w:hAnsi="StarSymbol"/>
    </w:rPr>
  </w:style>
  <w:style w:type="character" w:customStyle="1" w:styleId="WW8NumSt19z0">
    <w:name w:val="WW8NumSt19z0"/>
    <w:rsid w:val="00834849"/>
    <w:rPr>
      <w:rFonts w:ascii="StarSymbol" w:hAnsi="StarSymbol"/>
    </w:rPr>
  </w:style>
  <w:style w:type="character" w:customStyle="1" w:styleId="WW8NumSt20z0">
    <w:name w:val="WW8NumSt20z0"/>
    <w:rsid w:val="00834849"/>
    <w:rPr>
      <w:rFonts w:ascii="StarSymbol" w:hAnsi="StarSymbol"/>
    </w:rPr>
  </w:style>
  <w:style w:type="character" w:customStyle="1" w:styleId="WW8NumSt21z0">
    <w:name w:val="WW8NumSt21z0"/>
    <w:rsid w:val="00834849"/>
    <w:rPr>
      <w:rFonts w:ascii="StarSymbol" w:hAnsi="StarSymbol"/>
    </w:rPr>
  </w:style>
  <w:style w:type="character" w:customStyle="1" w:styleId="WW8NumSt22z0">
    <w:name w:val="WW8NumSt22z0"/>
    <w:rsid w:val="00834849"/>
    <w:rPr>
      <w:rFonts w:ascii="StarSymbol" w:hAnsi="StarSymbol"/>
    </w:rPr>
  </w:style>
  <w:style w:type="character" w:customStyle="1" w:styleId="WW8NumSt23z0">
    <w:name w:val="WW8NumSt23z0"/>
    <w:rsid w:val="00834849"/>
    <w:rPr>
      <w:rFonts w:ascii="StarSymbol" w:hAnsi="StarSymbol"/>
    </w:rPr>
  </w:style>
  <w:style w:type="character" w:customStyle="1" w:styleId="WW8NumSt24z0">
    <w:name w:val="WW8NumSt24z0"/>
    <w:rsid w:val="00834849"/>
    <w:rPr>
      <w:rFonts w:ascii="StarSymbol" w:hAnsi="StarSymbol"/>
    </w:rPr>
  </w:style>
  <w:style w:type="character" w:customStyle="1" w:styleId="WW8NumSt25z0">
    <w:name w:val="WW8NumSt25z0"/>
    <w:rsid w:val="00834849"/>
    <w:rPr>
      <w:rFonts w:ascii="StarSymbol" w:hAnsi="StarSymbol"/>
    </w:rPr>
  </w:style>
  <w:style w:type="character" w:customStyle="1" w:styleId="WW8NumSt26z0">
    <w:name w:val="WW8NumSt26z0"/>
    <w:rsid w:val="00834849"/>
    <w:rPr>
      <w:rFonts w:ascii="StarSymbol" w:hAnsi="StarSymbol"/>
    </w:rPr>
  </w:style>
  <w:style w:type="character" w:customStyle="1" w:styleId="WW8NumSt27z0">
    <w:name w:val="WW8NumSt27z0"/>
    <w:rsid w:val="00834849"/>
    <w:rPr>
      <w:rFonts w:ascii="StarSymbol" w:hAnsi="StarSymbol"/>
    </w:rPr>
  </w:style>
  <w:style w:type="character" w:customStyle="1" w:styleId="WW8NumSt28z0">
    <w:name w:val="WW8NumSt28z0"/>
    <w:rsid w:val="00834849"/>
    <w:rPr>
      <w:rFonts w:ascii="StarSymbol" w:hAnsi="StarSymbol"/>
    </w:rPr>
  </w:style>
  <w:style w:type="character" w:customStyle="1" w:styleId="WW8NumSt29z0">
    <w:name w:val="WW8NumSt29z0"/>
    <w:rsid w:val="00834849"/>
    <w:rPr>
      <w:rFonts w:ascii="StarSymbol" w:hAnsi="StarSymbol"/>
    </w:rPr>
  </w:style>
  <w:style w:type="character" w:customStyle="1" w:styleId="WW8NumSt30z0">
    <w:name w:val="WW8NumSt30z0"/>
    <w:rsid w:val="00834849"/>
    <w:rPr>
      <w:rFonts w:ascii="StarSymbol" w:hAnsi="StarSymbol"/>
    </w:rPr>
  </w:style>
  <w:style w:type="character" w:customStyle="1" w:styleId="WW8NumSt31z0">
    <w:name w:val="WW8NumSt31z0"/>
    <w:rsid w:val="00834849"/>
    <w:rPr>
      <w:rFonts w:ascii="StarSymbol" w:hAnsi="StarSymbol"/>
    </w:rPr>
  </w:style>
  <w:style w:type="character" w:customStyle="1" w:styleId="WW8NumSt34z0">
    <w:name w:val="WW8NumSt34z0"/>
    <w:rsid w:val="00834849"/>
    <w:rPr>
      <w:rFonts w:ascii="Wingdings" w:hAnsi="Wingdings"/>
      <w:b w:val="0"/>
      <w:i w:val="0"/>
      <w:sz w:val="24"/>
      <w:u w:val="none"/>
    </w:rPr>
  </w:style>
  <w:style w:type="character" w:customStyle="1" w:styleId="Domylnaczcionkaakapitu1">
    <w:name w:val="Domyślna czcionka akapitu1"/>
    <w:rsid w:val="00834849"/>
  </w:style>
  <w:style w:type="character" w:customStyle="1" w:styleId="WW-DefaultParagraphFont">
    <w:name w:val="WW-Default Paragraph Font"/>
    <w:rsid w:val="00834849"/>
  </w:style>
  <w:style w:type="character" w:customStyle="1" w:styleId="Symbolwypunktowania">
    <w:name w:val="Symbol wypunktowania"/>
    <w:rsid w:val="00834849"/>
    <w:rPr>
      <w:rFonts w:ascii="StarSymbol" w:hAnsi="StarSymbol"/>
      <w:sz w:val="18"/>
    </w:rPr>
  </w:style>
  <w:style w:type="character" w:customStyle="1" w:styleId="Znakiprzypiswdolnych">
    <w:name w:val="Znaki przypisów dolnych"/>
    <w:basedOn w:val="Domylnaczcionkaakapitu1"/>
    <w:rsid w:val="0083484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48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34849"/>
    <w:pPr>
      <w:spacing w:after="120"/>
    </w:pPr>
  </w:style>
  <w:style w:type="paragraph" w:styleId="Lista">
    <w:name w:val="List"/>
    <w:basedOn w:val="Tekstpodstawowy"/>
    <w:rsid w:val="00834849"/>
    <w:rPr>
      <w:rFonts w:cs="Tahoma"/>
    </w:rPr>
  </w:style>
  <w:style w:type="paragraph" w:customStyle="1" w:styleId="Podpis1">
    <w:name w:val="Podpis1"/>
    <w:basedOn w:val="Normalny"/>
    <w:rsid w:val="008348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34849"/>
    <w:pPr>
      <w:suppressLineNumbers/>
    </w:pPr>
    <w:rPr>
      <w:rFonts w:cs="Tahoma"/>
    </w:rPr>
  </w:style>
  <w:style w:type="paragraph" w:customStyle="1" w:styleId="Tytu">
    <w:name w:val="Tytu?"/>
    <w:basedOn w:val="Normalny"/>
    <w:next w:val="Tekstpodstawowy"/>
    <w:rsid w:val="00834849"/>
    <w:pPr>
      <w:keepNext/>
      <w:spacing w:before="240" w:after="120"/>
    </w:pPr>
    <w:rPr>
      <w:rFonts w:ascii="Albany" w:hAnsi="Albany"/>
      <w:sz w:val="28"/>
    </w:rPr>
  </w:style>
  <w:style w:type="paragraph" w:customStyle="1" w:styleId="Tekstpodstawowy21">
    <w:name w:val="Tekst podstawowy 21"/>
    <w:basedOn w:val="Normalny"/>
    <w:rsid w:val="00834849"/>
    <w:pPr>
      <w:tabs>
        <w:tab w:val="left" w:pos="1275"/>
      </w:tabs>
      <w:spacing w:before="9" w:line="360" w:lineRule="atLeast"/>
      <w:ind w:left="283" w:firstLine="1"/>
      <w:jc w:val="both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834849"/>
    <w:pPr>
      <w:spacing w:before="9" w:line="360" w:lineRule="atLeast"/>
      <w:ind w:left="284" w:firstLine="1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834849"/>
    <w:pPr>
      <w:tabs>
        <w:tab w:val="left" w:pos="1275"/>
      </w:tabs>
      <w:spacing w:before="9" w:line="360" w:lineRule="atLeast"/>
      <w:ind w:left="283" w:firstLine="1"/>
      <w:jc w:val="both"/>
    </w:pPr>
    <w:rPr>
      <w:rFonts w:ascii="Arial" w:hAnsi="Arial"/>
      <w:b/>
      <w:sz w:val="24"/>
    </w:rPr>
  </w:style>
  <w:style w:type="paragraph" w:customStyle="1" w:styleId="Zawartotabeli">
    <w:name w:val="Zawarto?? tabeli"/>
    <w:basedOn w:val="Tekstpodstawowy"/>
    <w:rsid w:val="00834849"/>
    <w:pPr>
      <w:suppressLineNumbers/>
    </w:pPr>
  </w:style>
  <w:style w:type="paragraph" w:customStyle="1" w:styleId="Tytutabeli">
    <w:name w:val="Tytu? tabeli"/>
    <w:basedOn w:val="Zawartotabeli"/>
    <w:rsid w:val="00834849"/>
    <w:pPr>
      <w:jc w:val="center"/>
    </w:pPr>
    <w:rPr>
      <w:b/>
      <w:i/>
    </w:rPr>
  </w:style>
  <w:style w:type="paragraph" w:styleId="Tekstprzypisudolnego">
    <w:name w:val="footnote text"/>
    <w:basedOn w:val="Normalny"/>
    <w:semiHidden/>
    <w:rsid w:val="00834849"/>
  </w:style>
  <w:style w:type="paragraph" w:customStyle="1" w:styleId="Tekstpodstawowy210">
    <w:name w:val="Tekst podstawowy 21"/>
    <w:basedOn w:val="Normalny"/>
    <w:rsid w:val="00834849"/>
    <w:pPr>
      <w:tabs>
        <w:tab w:val="left" w:pos="1275"/>
      </w:tabs>
      <w:spacing w:before="9" w:line="360" w:lineRule="atLeast"/>
      <w:jc w:val="both"/>
    </w:pPr>
    <w:rPr>
      <w:rFonts w:ascii="Arial" w:hAnsi="Arial" w:cs="Arial"/>
      <w:color w:val="000000"/>
      <w:sz w:val="24"/>
    </w:rPr>
  </w:style>
  <w:style w:type="paragraph" w:customStyle="1" w:styleId="Tekstpodstawowy31">
    <w:name w:val="Tekst podstawowy 31"/>
    <w:basedOn w:val="Normalny"/>
    <w:rsid w:val="00834849"/>
    <w:rPr>
      <w:rFonts w:ascii="Arial" w:hAnsi="Arial" w:cs="Arial"/>
      <w:bCs/>
      <w:color w:val="000000"/>
      <w:sz w:val="24"/>
    </w:rPr>
  </w:style>
  <w:style w:type="paragraph" w:styleId="Tekstpodstawowywcity">
    <w:name w:val="Body Text Indent"/>
    <w:basedOn w:val="Normalny"/>
    <w:rsid w:val="00834849"/>
    <w:pPr>
      <w:spacing w:before="9" w:line="360" w:lineRule="atLeast"/>
      <w:ind w:left="283" w:hanging="283"/>
      <w:jc w:val="both"/>
    </w:pPr>
    <w:rPr>
      <w:rFonts w:ascii="Arial" w:hAnsi="Arial" w:cs="Arial"/>
      <w:bCs/>
      <w:color w:val="000000"/>
      <w:sz w:val="24"/>
    </w:rPr>
  </w:style>
  <w:style w:type="paragraph" w:customStyle="1" w:styleId="Tekstpodstawowywcity210">
    <w:name w:val="Tekst podstawowy wcięty 21"/>
    <w:basedOn w:val="Normalny"/>
    <w:rsid w:val="00834849"/>
    <w:pPr>
      <w:spacing w:before="9" w:line="360" w:lineRule="atLeast"/>
      <w:ind w:left="283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Zawartotabeli0">
    <w:name w:val="Zawartość tabeli"/>
    <w:basedOn w:val="Normalny"/>
    <w:rsid w:val="00834849"/>
    <w:pPr>
      <w:suppressLineNumbers/>
    </w:pPr>
  </w:style>
  <w:style w:type="paragraph" w:customStyle="1" w:styleId="Nagwektabeli">
    <w:name w:val="Nagłówek tabeli"/>
    <w:basedOn w:val="Zawartotabeli0"/>
    <w:rsid w:val="00834849"/>
    <w:pPr>
      <w:jc w:val="center"/>
    </w:pPr>
    <w:rPr>
      <w:b/>
      <w:bCs/>
    </w:rPr>
  </w:style>
  <w:style w:type="paragraph" w:styleId="Plandokumentu">
    <w:name w:val="Document Map"/>
    <w:basedOn w:val="Normalny"/>
    <w:link w:val="PlandokumentuZnak"/>
    <w:rsid w:val="004D5C2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4D5C27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6C3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6745-5F7A-4388-A756-90C5B218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studio „a”</vt:lpstr>
    </vt:vector>
  </TitlesOfParts>
  <Company>Studio a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„a”</dc:title>
  <dc:creator>Maciej Farbisz</dc:creator>
  <dc:description>budynek mieszkalny</dc:description>
  <cp:lastModifiedBy>Maciek</cp:lastModifiedBy>
  <cp:revision>7</cp:revision>
  <cp:lastPrinted>2005-11-04T10:42:00Z</cp:lastPrinted>
  <dcterms:created xsi:type="dcterms:W3CDTF">2018-03-21T10:38:00Z</dcterms:created>
  <dcterms:modified xsi:type="dcterms:W3CDTF">2018-03-23T08:10:00Z</dcterms:modified>
</cp:coreProperties>
</file>