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4" w:type="dxa"/>
        <w:jc w:val="center"/>
        <w:tblCellSpacing w:w="0" w:type="dxa"/>
        <w:tblBorders>
          <w:top w:val="outset" w:sz="6" w:space="0" w:color="00CC00"/>
          <w:left w:val="outset" w:sz="6" w:space="0" w:color="00CC00"/>
          <w:bottom w:val="outset" w:sz="6" w:space="0" w:color="00CC00"/>
          <w:right w:val="outset" w:sz="6" w:space="0" w:color="00CC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371"/>
      </w:tblGrid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rPr>
                <w:b/>
                <w:bCs/>
              </w:rPr>
              <w:t>Miejscowość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rPr>
                <w:b/>
                <w:bCs/>
              </w:rPr>
              <w:t>Radni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Dydnia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Andrzej  Cioban</w:t>
            </w:r>
            <w:r w:rsidRPr="00F23C7E">
              <w:br/>
              <w:t>Marek Pocałuń</w:t>
            </w:r>
            <w:r w:rsidRPr="00F23C7E">
              <w:br/>
              <w:t>Stanisław Sąsiadek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Grabówka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Dariusz Fejdasz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Jabłonka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Andrzej Pajęcki</w:t>
            </w:r>
            <w:r w:rsidRPr="00F23C7E">
              <w:br/>
              <w:t>Robert Kulon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Końskie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Andrzej Orłowski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Krzywe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Dariusz Kot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Niebocko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31638E" w:rsidP="0031638E">
            <w:r>
              <w:t>Grzegorz Rachwał</w:t>
            </w:r>
            <w:bookmarkStart w:id="0" w:name="_GoBack"/>
            <w:bookmarkEnd w:id="0"/>
            <w:r w:rsidR="00F23C7E" w:rsidRPr="00F23C7E">
              <w:br/>
              <w:t xml:space="preserve">Tomasz Żaczek 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Obarzym</w:t>
            </w:r>
            <w:r w:rsidR="00AD4CB2">
              <w:t>, Niewistka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Piotr Szul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Krzemienna</w:t>
            </w:r>
            <w:r w:rsidR="00AD4CB2">
              <w:t>, Temeszów, Jabłonica Ruska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 xml:space="preserve">Andrzej Kot 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Witryłów</w:t>
            </w:r>
            <w:r w:rsidR="00AD4CB2">
              <w:t>, Ulucz, Hroszówka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Adam Domowicz</w:t>
            </w:r>
          </w:p>
        </w:tc>
      </w:tr>
      <w:tr w:rsidR="00F23C7E" w:rsidRPr="00F23C7E" w:rsidTr="00F23C7E">
        <w:trPr>
          <w:tblCellSpacing w:w="0" w:type="dxa"/>
          <w:jc w:val="center"/>
        </w:trPr>
        <w:tc>
          <w:tcPr>
            <w:tcW w:w="2589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Wydrna</w:t>
            </w:r>
          </w:p>
        </w:tc>
        <w:tc>
          <w:tcPr>
            <w:tcW w:w="2411" w:type="pct"/>
            <w:tcBorders>
              <w:top w:val="outset" w:sz="6" w:space="0" w:color="00CC00"/>
              <w:left w:val="outset" w:sz="6" w:space="0" w:color="00CC00"/>
              <w:bottom w:val="outset" w:sz="6" w:space="0" w:color="00CC00"/>
              <w:right w:val="outset" w:sz="6" w:space="0" w:color="00CC00"/>
            </w:tcBorders>
            <w:vAlign w:val="center"/>
            <w:hideMark/>
          </w:tcPr>
          <w:p w:rsidR="00F23C7E" w:rsidRPr="00F23C7E" w:rsidRDefault="00F23C7E" w:rsidP="00F23C7E">
            <w:r w:rsidRPr="00F23C7E">
              <w:t>Paweł Piotrowski</w:t>
            </w:r>
          </w:p>
        </w:tc>
      </w:tr>
    </w:tbl>
    <w:p w:rsidR="00C328F8" w:rsidRDefault="00C328F8"/>
    <w:sectPr w:rsidR="00C3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7E"/>
    <w:rsid w:val="0031638E"/>
    <w:rsid w:val="00AD4CB2"/>
    <w:rsid w:val="00C328F8"/>
    <w:rsid w:val="00F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992D-547C-4E69-9A00-59B27709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Czerkies</dc:creator>
  <cp:keywords/>
  <dc:description/>
  <cp:lastModifiedBy>Katarzyna Wojcik</cp:lastModifiedBy>
  <cp:revision>3</cp:revision>
  <dcterms:created xsi:type="dcterms:W3CDTF">2018-07-12T08:52:00Z</dcterms:created>
  <dcterms:modified xsi:type="dcterms:W3CDTF">2018-07-12T08:52:00Z</dcterms:modified>
</cp:coreProperties>
</file>